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0C2F6" w14:textId="77777777" w:rsidR="00A87841" w:rsidRDefault="00A87841" w:rsidP="00A30AEE">
      <w:pPr>
        <w:rPr>
          <w:rFonts w:ascii="Calibri" w:eastAsia="Times New Roman" w:hAnsi="Calibri" w:cs="Times New Roman"/>
          <w:b/>
          <w:color w:val="000000"/>
          <w:sz w:val="72"/>
          <w:szCs w:val="24"/>
        </w:rPr>
      </w:pPr>
      <w:r>
        <w:rPr>
          <w:noProof/>
        </w:rPr>
        <w:drawing>
          <wp:anchor distT="0" distB="0" distL="114300" distR="114300" simplePos="0" relativeHeight="251693056" behindDoc="1" locked="0" layoutInCell="1" allowOverlap="1" wp14:anchorId="56DE98D7" wp14:editId="349A45F9">
            <wp:simplePos x="0" y="0"/>
            <wp:positionH relativeFrom="column">
              <wp:posOffset>2076450</wp:posOffset>
            </wp:positionH>
            <wp:positionV relativeFrom="paragraph">
              <wp:posOffset>238125</wp:posOffset>
            </wp:positionV>
            <wp:extent cx="1725295" cy="579120"/>
            <wp:effectExtent l="0" t="0" r="8255" b="0"/>
            <wp:wrapTight wrapText="bothSides">
              <wp:wrapPolygon edited="0">
                <wp:start x="0" y="0"/>
                <wp:lineTo x="0" y="20605"/>
                <wp:lineTo x="21465" y="20605"/>
                <wp:lineTo x="21465"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14:sizeRelH relativeFrom="page">
              <wp14:pctWidth>0</wp14:pctWidth>
            </wp14:sizeRelH>
            <wp14:sizeRelV relativeFrom="page">
              <wp14:pctHeight>0</wp14:pctHeight>
            </wp14:sizeRelV>
          </wp:anchor>
        </w:drawing>
      </w:r>
    </w:p>
    <w:p w14:paraId="283449EF" w14:textId="79ACFE98" w:rsidR="00A87841" w:rsidRPr="001F41A6" w:rsidRDefault="00A87841" w:rsidP="00A87841">
      <w:pPr>
        <w:spacing w:after="0" w:line="240" w:lineRule="auto"/>
        <w:jc w:val="center"/>
        <w:rPr>
          <w:rFonts w:ascii="Calibri" w:eastAsia="Times New Roman" w:hAnsi="Calibri" w:cs="Times New Roman"/>
          <w:b/>
          <w:color w:val="000000"/>
          <w:sz w:val="72"/>
          <w:szCs w:val="24"/>
        </w:rPr>
      </w:pPr>
    </w:p>
    <w:p w14:paraId="7905253F" w14:textId="6C749456" w:rsidR="00A87841" w:rsidRPr="0036558B" w:rsidRDefault="00863302" w:rsidP="00A87841">
      <w:pPr>
        <w:spacing w:after="0"/>
        <w:jc w:val="center"/>
        <w:rPr>
          <w:rFonts w:ascii="Calibri" w:eastAsia="Times New Roman" w:hAnsi="Calibri" w:cs="Times New Roman"/>
          <w:b/>
          <w:color w:val="000000"/>
          <w:sz w:val="80"/>
          <w:szCs w:val="80"/>
        </w:rPr>
      </w:pPr>
      <w:r>
        <w:rPr>
          <w:rFonts w:ascii="Calibri" w:eastAsia="Times New Roman" w:hAnsi="Calibri" w:cs="Times New Roman"/>
          <w:b/>
          <w:color w:val="000000"/>
          <w:sz w:val="80"/>
          <w:szCs w:val="80"/>
        </w:rPr>
        <w:t xml:space="preserve">Workplace Bullying </w:t>
      </w:r>
      <w:r w:rsidR="00FE3008">
        <w:rPr>
          <w:rFonts w:ascii="Calibri" w:eastAsia="Times New Roman" w:hAnsi="Calibri" w:cs="Times New Roman"/>
          <w:b/>
          <w:color w:val="000000"/>
          <w:sz w:val="80"/>
          <w:szCs w:val="80"/>
        </w:rPr>
        <w:br/>
        <w:t>and</w:t>
      </w:r>
      <w:r>
        <w:rPr>
          <w:rFonts w:ascii="Calibri" w:eastAsia="Times New Roman" w:hAnsi="Calibri" w:cs="Times New Roman"/>
          <w:b/>
          <w:color w:val="000000"/>
          <w:sz w:val="80"/>
          <w:szCs w:val="80"/>
        </w:rPr>
        <w:t xml:space="preserve"> Harassment</w:t>
      </w:r>
      <w:r w:rsidR="00C02125">
        <w:rPr>
          <w:rFonts w:ascii="Calibri" w:eastAsia="Times New Roman" w:hAnsi="Calibri" w:cs="Times New Roman"/>
          <w:b/>
          <w:color w:val="000000"/>
          <w:sz w:val="80"/>
          <w:szCs w:val="80"/>
        </w:rPr>
        <w:t xml:space="preserve">: </w:t>
      </w:r>
      <w:r w:rsidR="00FE3008">
        <w:rPr>
          <w:rFonts w:ascii="Calibri" w:eastAsia="Times New Roman" w:hAnsi="Calibri" w:cs="Times New Roman"/>
          <w:b/>
          <w:color w:val="000000"/>
          <w:sz w:val="80"/>
          <w:szCs w:val="80"/>
        </w:rPr>
        <w:br/>
      </w:r>
      <w:r w:rsidR="000A5B7F" w:rsidRPr="000A5B7F">
        <w:rPr>
          <w:rFonts w:ascii="Calibri" w:eastAsia="Times New Roman" w:hAnsi="Calibri" w:cs="Times New Roman"/>
          <w:b/>
          <w:color w:val="000000"/>
          <w:sz w:val="52"/>
          <w:szCs w:val="80"/>
        </w:rPr>
        <w:t xml:space="preserve">Lesson: </w:t>
      </w:r>
      <w:r w:rsidR="003923EA" w:rsidRPr="000A5B7F">
        <w:rPr>
          <w:rFonts w:ascii="Calibri" w:eastAsia="Times New Roman" w:hAnsi="Calibri" w:cs="Times New Roman"/>
          <w:b/>
          <w:color w:val="000000"/>
          <w:sz w:val="52"/>
          <w:szCs w:val="80"/>
        </w:rPr>
        <w:t>What you n</w:t>
      </w:r>
      <w:r w:rsidR="00472242" w:rsidRPr="000A5B7F">
        <w:rPr>
          <w:rFonts w:ascii="Calibri" w:eastAsia="Times New Roman" w:hAnsi="Calibri" w:cs="Times New Roman"/>
          <w:b/>
          <w:color w:val="000000"/>
          <w:sz w:val="52"/>
          <w:szCs w:val="80"/>
        </w:rPr>
        <w:t>eed to Know</w:t>
      </w:r>
    </w:p>
    <w:p w14:paraId="5572D068" w14:textId="2A9DA2B7" w:rsidR="00A87841" w:rsidRPr="006C4392" w:rsidRDefault="00A87841" w:rsidP="00A87841">
      <w:pPr>
        <w:spacing w:after="0" w:line="240" w:lineRule="auto"/>
        <w:jc w:val="center"/>
        <w:rPr>
          <w:rFonts w:ascii="Calibri" w:eastAsia="Times New Roman" w:hAnsi="Calibri" w:cs="Times New Roman"/>
          <w:b/>
          <w:color w:val="000000"/>
          <w:szCs w:val="24"/>
        </w:rPr>
      </w:pPr>
    </w:p>
    <w:p w14:paraId="12EF1817" w14:textId="13A43EF4" w:rsidR="00A87841" w:rsidRPr="0036558B" w:rsidRDefault="000A5B7F" w:rsidP="000A5B7F">
      <w:pPr>
        <w:jc w:val="center"/>
        <w:rPr>
          <w:rFonts w:ascii="Calibri" w:eastAsia="Times New Roman" w:hAnsi="Calibri" w:cs="Times New Roman"/>
          <w:b/>
          <w:i/>
          <w:color w:val="000000"/>
          <w:sz w:val="44"/>
          <w:szCs w:val="24"/>
        </w:rPr>
      </w:pPr>
      <w:r w:rsidRPr="0036558B">
        <w:rPr>
          <w:rFonts w:ascii="Calibri" w:eastAsia="Times New Roman" w:hAnsi="Calibri" w:cs="Times New Roman"/>
          <w:b/>
          <w:color w:val="000000"/>
          <w:sz w:val="44"/>
          <w:szCs w:val="24"/>
        </w:rPr>
        <w:t xml:space="preserve">CLB </w:t>
      </w:r>
      <w:r>
        <w:rPr>
          <w:rFonts w:ascii="Calibri" w:eastAsia="Times New Roman" w:hAnsi="Calibri" w:cs="Times New Roman"/>
          <w:b/>
          <w:color w:val="000000"/>
          <w:sz w:val="44"/>
          <w:szCs w:val="24"/>
        </w:rPr>
        <w:t xml:space="preserve">7-8 </w:t>
      </w:r>
      <w:r w:rsidR="00A87841" w:rsidRPr="0036558B">
        <w:rPr>
          <w:rFonts w:ascii="Calibri" w:eastAsia="Times New Roman" w:hAnsi="Calibri" w:cs="Times New Roman"/>
          <w:b/>
          <w:color w:val="000000"/>
          <w:sz w:val="44"/>
          <w:szCs w:val="24"/>
        </w:rPr>
        <w:t xml:space="preserve">Instructional Package </w:t>
      </w:r>
    </w:p>
    <w:p w14:paraId="797BE997" w14:textId="0AF43FEA" w:rsidR="00A87841" w:rsidRPr="006C4392" w:rsidRDefault="00A87841" w:rsidP="00A87841">
      <w:pPr>
        <w:spacing w:after="0" w:line="240" w:lineRule="auto"/>
        <w:jc w:val="center"/>
        <w:rPr>
          <w:rFonts w:ascii="Calibri" w:eastAsia="Times New Roman" w:hAnsi="Calibri" w:cs="Times New Roman"/>
          <w:b/>
          <w:color w:val="000000"/>
          <w:szCs w:val="24"/>
        </w:rPr>
      </w:pPr>
    </w:p>
    <w:p w14:paraId="21BD51C0" w14:textId="34324130" w:rsidR="00A87841" w:rsidRDefault="00A87841" w:rsidP="00A87841">
      <w:pPr>
        <w:jc w:val="center"/>
        <w:rPr>
          <w:rFonts w:ascii="Calibri" w:eastAsia="Times New Roman" w:hAnsi="Calibri" w:cs="Times New Roman"/>
          <w:b/>
          <w:color w:val="000000"/>
          <w:sz w:val="36"/>
          <w:szCs w:val="24"/>
        </w:rPr>
      </w:pPr>
    </w:p>
    <w:p w14:paraId="76F5EB05" w14:textId="06FBA2E3" w:rsidR="00A87841" w:rsidRDefault="001F41A6" w:rsidP="00A87841">
      <w:pPr>
        <w:jc w:val="center"/>
        <w:rPr>
          <w:rFonts w:ascii="Calibri" w:eastAsia="Times New Roman" w:hAnsi="Calibri" w:cs="Times New Roman"/>
          <w:b/>
          <w:color w:val="000000"/>
          <w:sz w:val="36"/>
          <w:szCs w:val="24"/>
        </w:rPr>
      </w:pPr>
      <w:r>
        <w:rPr>
          <w:noProof/>
        </w:rPr>
        <w:drawing>
          <wp:anchor distT="0" distB="0" distL="114300" distR="114300" simplePos="0" relativeHeight="251697152" behindDoc="1" locked="0" layoutInCell="1" allowOverlap="1" wp14:anchorId="06F52CB9" wp14:editId="54361009">
            <wp:simplePos x="0" y="0"/>
            <wp:positionH relativeFrom="column">
              <wp:posOffset>1238250</wp:posOffset>
            </wp:positionH>
            <wp:positionV relativeFrom="paragraph">
              <wp:posOffset>149860</wp:posOffset>
            </wp:positionV>
            <wp:extent cx="3583781" cy="2457450"/>
            <wp:effectExtent l="0" t="0" r="0" b="0"/>
            <wp:wrapTight wrapText="bothSides">
              <wp:wrapPolygon edited="0">
                <wp:start x="0" y="0"/>
                <wp:lineTo x="0" y="21433"/>
                <wp:lineTo x="21474" y="21433"/>
                <wp:lineTo x="2147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83781" cy="2457450"/>
                    </a:xfrm>
                    <a:prstGeom prst="rect">
                      <a:avLst/>
                    </a:prstGeom>
                  </pic:spPr>
                </pic:pic>
              </a:graphicData>
            </a:graphic>
            <wp14:sizeRelH relativeFrom="page">
              <wp14:pctWidth>0</wp14:pctWidth>
            </wp14:sizeRelH>
            <wp14:sizeRelV relativeFrom="page">
              <wp14:pctHeight>0</wp14:pctHeight>
            </wp14:sizeRelV>
          </wp:anchor>
        </w:drawing>
      </w:r>
    </w:p>
    <w:p w14:paraId="53460877" w14:textId="5C118315" w:rsidR="00A87841" w:rsidRDefault="0016039F" w:rsidP="00A87841">
      <w:pPr>
        <w:rPr>
          <w:rFonts w:ascii="Calibri" w:eastAsia="Times New Roman" w:hAnsi="Calibri" w:cs="Times New Roman"/>
          <w:b/>
          <w:color w:val="000000"/>
          <w:sz w:val="36"/>
          <w:szCs w:val="24"/>
        </w:rPr>
        <w:sectPr w:rsidR="00A87841" w:rsidSect="006A1547">
          <w:headerReference w:type="first" r:id="rId10"/>
          <w:footerReference w:type="first" r:id="rId11"/>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r w:rsidRPr="0016039F">
        <w:rPr>
          <w:rFonts w:ascii="Calibri" w:eastAsia="Times New Roman" w:hAnsi="Calibri" w:cs="Times New Roman"/>
          <w:b/>
          <w:noProof/>
          <w:color w:val="000000"/>
          <w:sz w:val="36"/>
          <w:szCs w:val="24"/>
        </w:rPr>
        <mc:AlternateContent>
          <mc:Choice Requires="wps">
            <w:drawing>
              <wp:anchor distT="45720" distB="45720" distL="114300" distR="114300" simplePos="0" relativeHeight="251696128" behindDoc="0" locked="0" layoutInCell="1" allowOverlap="1" wp14:anchorId="26DEA7C7" wp14:editId="74FC166D">
                <wp:simplePos x="0" y="0"/>
                <wp:positionH relativeFrom="column">
                  <wp:posOffset>1767840</wp:posOffset>
                </wp:positionH>
                <wp:positionV relativeFrom="paragraph">
                  <wp:posOffset>2423160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CC27BBB" w14:textId="2D9716E1" w:rsidR="0016039F" w:rsidRPr="0016039F" w:rsidRDefault="0016039F" w:rsidP="0016039F">
                            <w:pPr>
                              <w:jc w:val="center"/>
                              <w:rPr>
                                <w:rFonts w:ascii="Arial" w:hAnsi="Arial" w:cs="Arial"/>
                                <w:color w:val="FFFFFF" w:themeColor="background1"/>
                                <w:sz w:val="40"/>
                              </w:rPr>
                            </w:pPr>
                            <w:r w:rsidRPr="0016039F">
                              <w:rPr>
                                <w:rFonts w:ascii="Arial" w:hAnsi="Arial" w:cs="Arial"/>
                                <w:color w:val="FFFFFF" w:themeColor="background1"/>
                                <w:sz w:val="40"/>
                              </w:rPr>
                              <w:t>and Harassment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DEA7C7" id="_x0000_t202" coordsize="21600,21600" o:spt="202" path="m,l,21600r21600,l21600,xe">
                <v:stroke joinstyle="miter"/>
                <v:path gradientshapeok="t" o:connecttype="rect"/>
              </v:shapetype>
              <v:shape id="Text Box 2" o:spid="_x0000_s1026" type="#_x0000_t202" style="position:absolute;margin-left:139.2pt;margin-top:190.8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t2aTA4QAAAAsBAAAPAAAAZHJzL2Rvd25yZXYueG1sTI/LTsMwEEX3SPyDNUjsqN2QpFEap0I8&#10;JJa0BYmlG0/iqPE4it02/D1mVXYzmqM751ab2Q7sjJPvHUlYLgQwpMbpnjoJn/u3hwKYD4q0Ghyh&#10;hB/0sKlvbypVanehLZ53oWMxhHypJJgQxpJz3xi0yi/ciBRvrZusCnGdOq4ndYnhduCJEDm3qqf4&#10;wagRnw02x93JSvii7+G9TbXBVfaRbsfXlzYLeynv7+anNbCAc7jC8Kcf1aGOTgd3Iu3ZICFZFWlE&#10;JTwWyxxYJPJMJMAOcRBJAbyu+P8O9S8AAAD//wMAUEsBAi0AFAAGAAgAAAAhALaDOJL+AAAA4QEA&#10;ABMAAAAAAAAAAAAAAAAAAAAAAFtDb250ZW50X1R5cGVzXS54bWxQSwECLQAUAAYACAAAACEAOP0h&#10;/9YAAACUAQAACwAAAAAAAAAAAAAAAAAvAQAAX3JlbHMvLnJlbHNQSwECLQAUAAYACAAAACEAKfYF&#10;sw4CAAD1AwAADgAAAAAAAAAAAAAAAAAuAgAAZHJzL2Uyb0RvYy54bWxQSwECLQAUAAYACAAAACEA&#10;bdmkwOEAAAALAQAADwAAAAAAAAAAAAAAAABoBAAAZHJzL2Rvd25yZXYueG1sUEsFBgAAAAAEAAQA&#10;8wAAAHYFAAAAAA==&#10;" filled="f" stroked="f">
                <v:textbox style="mso-fit-shape-to-text:t">
                  <w:txbxContent>
                    <w:p w14:paraId="4CC27BBB" w14:textId="2D9716E1" w:rsidR="0016039F" w:rsidRPr="0016039F" w:rsidRDefault="0016039F" w:rsidP="0016039F">
                      <w:pPr>
                        <w:jc w:val="center"/>
                        <w:rPr>
                          <w:rFonts w:ascii="Arial" w:hAnsi="Arial" w:cs="Arial"/>
                          <w:color w:val="FFFFFF" w:themeColor="background1"/>
                          <w:sz w:val="40"/>
                        </w:rPr>
                      </w:pPr>
                      <w:r w:rsidRPr="0016039F">
                        <w:rPr>
                          <w:rFonts w:ascii="Arial" w:hAnsi="Arial" w:cs="Arial"/>
                          <w:color w:val="FFFFFF" w:themeColor="background1"/>
                          <w:sz w:val="40"/>
                        </w:rPr>
                        <w:t>and Harassment</w:t>
                      </w:r>
                    </w:p>
                  </w:txbxContent>
                </v:textbox>
                <w10:wrap type="square"/>
              </v:shape>
            </w:pict>
          </mc:Fallback>
        </mc:AlternateContent>
      </w:r>
    </w:p>
    <w:p w14:paraId="40BF9B91" w14:textId="77777777" w:rsidR="00D01E19" w:rsidRDefault="00FE429A"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w:t>
      </w:r>
      <w:r w:rsidR="00472242">
        <w:rPr>
          <w:rFonts w:ascii="Calibri" w:eastAsia="Times New Roman" w:hAnsi="Calibri" w:cs="Times New Roman"/>
          <w:b/>
          <w:color w:val="000000"/>
          <w:sz w:val="36"/>
          <w:szCs w:val="24"/>
        </w:rPr>
        <w:t>What you Need to Know</w:t>
      </w:r>
      <w:r w:rsidR="009715A1">
        <w:rPr>
          <w:rFonts w:ascii="Calibri" w:eastAsia="Times New Roman" w:hAnsi="Calibri" w:cs="Times New Roman"/>
          <w:b/>
          <w:color w:val="000000"/>
          <w:sz w:val="36"/>
          <w:szCs w:val="24"/>
        </w:rPr>
        <w:t xml:space="preserve"> </w:t>
      </w:r>
      <w:r w:rsidR="00D01E19" w:rsidRPr="00964EA6">
        <w:rPr>
          <w:rFonts w:ascii="Calibri" w:eastAsia="Times New Roman" w:hAnsi="Calibri" w:cs="Times New Roman"/>
          <w:b/>
          <w:color w:val="000000"/>
          <w:sz w:val="36"/>
          <w:szCs w:val="24"/>
        </w:rPr>
        <w:t xml:space="preserve">(CLB </w:t>
      </w:r>
      <w:r w:rsidR="00472242">
        <w:rPr>
          <w:rFonts w:ascii="Calibri" w:eastAsia="Times New Roman" w:hAnsi="Calibri" w:cs="Times New Roman"/>
          <w:b/>
          <w:color w:val="000000"/>
          <w:sz w:val="36"/>
          <w:szCs w:val="24"/>
        </w:rPr>
        <w:t>7-8</w:t>
      </w:r>
      <w:r w:rsidR="00D01E19" w:rsidRPr="00964EA6">
        <w:rPr>
          <w:rFonts w:ascii="Calibri" w:eastAsia="Times New Roman" w:hAnsi="Calibri" w:cs="Times New Roman"/>
          <w:b/>
          <w:color w:val="000000"/>
          <w:sz w:val="36"/>
          <w:szCs w:val="24"/>
        </w:rPr>
        <w:t>)</w:t>
      </w:r>
    </w:p>
    <w:p w14:paraId="11BFD774" w14:textId="77777777" w:rsidR="00D01E19" w:rsidRPr="004915CD" w:rsidRDefault="00D01E19" w:rsidP="00D01E19">
      <w:pPr>
        <w:pBdr>
          <w:bottom w:val="single" w:sz="4" w:space="1" w:color="auto"/>
        </w:pBdr>
        <w:rPr>
          <w:b/>
          <w:sz w:val="24"/>
          <w:szCs w:val="24"/>
        </w:rPr>
      </w:pPr>
      <w:r>
        <w:rPr>
          <w:b/>
          <w:sz w:val="24"/>
          <w:szCs w:val="24"/>
        </w:rPr>
        <w:t>CLB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5377"/>
      </w:tblGrid>
      <w:tr w:rsidR="00170590" w14:paraId="3B795C89" w14:textId="77777777" w:rsidTr="00A75E88">
        <w:trPr>
          <w:trHeight w:val="879"/>
        </w:trPr>
        <w:tc>
          <w:tcPr>
            <w:tcW w:w="4068" w:type="dxa"/>
          </w:tcPr>
          <w:p w14:paraId="07B94573" w14:textId="77777777" w:rsidR="00170590" w:rsidRPr="00964EA6" w:rsidRDefault="00170590" w:rsidP="00F372CE">
            <w:r w:rsidRPr="00964EA6">
              <w:rPr>
                <w:rFonts w:cs="Calibri"/>
                <w:color w:val="000000"/>
                <w:sz w:val="32"/>
              </w:rPr>
              <w:sym w:font="Webdings" w:char="F097"/>
            </w:r>
            <w:r w:rsidRPr="00964EA6">
              <w:rPr>
                <w:b/>
                <w:sz w:val="24"/>
                <w:szCs w:val="24"/>
              </w:rPr>
              <w:t xml:space="preserve">CLB </w:t>
            </w:r>
            <w:r w:rsidR="00F372CE">
              <w:rPr>
                <w:b/>
                <w:sz w:val="24"/>
                <w:szCs w:val="24"/>
              </w:rPr>
              <w:t>7</w:t>
            </w:r>
            <w:r w:rsidR="00FC0D54" w:rsidRPr="00964EA6">
              <w:rPr>
                <w:b/>
                <w:sz w:val="24"/>
                <w:szCs w:val="24"/>
              </w:rPr>
              <w:t>-</w:t>
            </w:r>
            <w:r w:rsidR="009715A1">
              <w:rPr>
                <w:b/>
                <w:sz w:val="24"/>
                <w:szCs w:val="24"/>
              </w:rPr>
              <w:t>II</w:t>
            </w:r>
            <w:r w:rsidR="00FC0D54" w:rsidRPr="00964EA6">
              <w:rPr>
                <w:b/>
                <w:sz w:val="24"/>
                <w:szCs w:val="24"/>
              </w:rPr>
              <w:t>I</w:t>
            </w:r>
            <w:r w:rsidRPr="00964EA6">
              <w:rPr>
                <w:b/>
                <w:sz w:val="24"/>
                <w:szCs w:val="24"/>
              </w:rPr>
              <w:t xml:space="preserve">: </w:t>
            </w:r>
            <w:r w:rsidR="00F372CE">
              <w:rPr>
                <w:b/>
                <w:sz w:val="24"/>
                <w:szCs w:val="24"/>
              </w:rPr>
              <w:t>Getting Things Done</w:t>
            </w:r>
          </w:p>
        </w:tc>
        <w:tc>
          <w:tcPr>
            <w:tcW w:w="5508" w:type="dxa"/>
          </w:tcPr>
          <w:p w14:paraId="69AA0B1E" w14:textId="77777777" w:rsidR="00473BA9" w:rsidRPr="00964EA6" w:rsidRDefault="00F372CE" w:rsidP="009715A1">
            <w:r>
              <w:rPr>
                <w:sz w:val="24"/>
              </w:rPr>
              <w:t>Give extended warnings, suggestions, recommendations or advice.</w:t>
            </w:r>
          </w:p>
        </w:tc>
      </w:tr>
      <w:tr w:rsidR="00170590" w14:paraId="4BF2A745" w14:textId="77777777" w:rsidTr="009715A1">
        <w:trPr>
          <w:trHeight w:val="1044"/>
        </w:trPr>
        <w:tc>
          <w:tcPr>
            <w:tcW w:w="4068" w:type="dxa"/>
          </w:tcPr>
          <w:p w14:paraId="39DFB70E" w14:textId="77777777" w:rsidR="00170590" w:rsidRPr="00964EA6" w:rsidRDefault="00170590" w:rsidP="009715A1">
            <w:r w:rsidRPr="00964EA6">
              <w:rPr>
                <w:sz w:val="32"/>
              </w:rPr>
              <w:sym w:font="Webdings" w:char="F0A8"/>
            </w:r>
            <w:r w:rsidRPr="00964EA6">
              <w:rPr>
                <w:b/>
                <w:sz w:val="24"/>
              </w:rPr>
              <w:t xml:space="preserve">CLB </w:t>
            </w:r>
            <w:r w:rsidR="009715A1">
              <w:rPr>
                <w:b/>
                <w:sz w:val="24"/>
              </w:rPr>
              <w:t>8</w:t>
            </w:r>
            <w:r w:rsidRPr="00964EA6">
              <w:rPr>
                <w:b/>
                <w:sz w:val="24"/>
              </w:rPr>
              <w:t>-I</w:t>
            </w:r>
            <w:r w:rsidR="005D22D7" w:rsidRPr="00964EA6">
              <w:rPr>
                <w:b/>
                <w:sz w:val="24"/>
              </w:rPr>
              <w:t>I</w:t>
            </w:r>
            <w:r w:rsidRPr="00964EA6">
              <w:rPr>
                <w:b/>
                <w:sz w:val="24"/>
              </w:rPr>
              <w:t xml:space="preserve">: </w:t>
            </w:r>
            <w:r w:rsidR="009715A1">
              <w:rPr>
                <w:b/>
                <w:sz w:val="24"/>
              </w:rPr>
              <w:t>Comprehending Instructions</w:t>
            </w:r>
          </w:p>
        </w:tc>
        <w:tc>
          <w:tcPr>
            <w:tcW w:w="5508" w:type="dxa"/>
          </w:tcPr>
          <w:p w14:paraId="567E7245" w14:textId="77777777" w:rsidR="00170590" w:rsidRPr="00964EA6" w:rsidRDefault="009715A1" w:rsidP="00A75E88">
            <w:r>
              <w:rPr>
                <w:sz w:val="24"/>
              </w:rPr>
              <w:t>Understand extended, moderately complex, multistep instructions and instructional texts for established (set) procedures related to specialized tasks.</w:t>
            </w:r>
          </w:p>
        </w:tc>
      </w:tr>
      <w:tr w:rsidR="00A30AEE" w14:paraId="08573397" w14:textId="77777777" w:rsidTr="00A30AEE">
        <w:trPr>
          <w:trHeight w:val="1332"/>
        </w:trPr>
        <w:tc>
          <w:tcPr>
            <w:tcW w:w="4068" w:type="dxa"/>
          </w:tcPr>
          <w:p w14:paraId="3707D29D" w14:textId="77777777" w:rsidR="00A30AEE" w:rsidRPr="00964EA6" w:rsidRDefault="00A30AEE" w:rsidP="00A75E88">
            <w:pPr>
              <w:rPr>
                <w:sz w:val="32"/>
              </w:rPr>
            </w:pPr>
            <w:r w:rsidRPr="00716157">
              <w:rPr>
                <w:sz w:val="36"/>
              </w:rPr>
              <w:sym w:font="Wingdings" w:char="F03F"/>
            </w:r>
            <w:r w:rsidRPr="00A30AEE">
              <w:rPr>
                <w:b/>
                <w:sz w:val="24"/>
              </w:rPr>
              <w:t>CLB</w:t>
            </w:r>
            <w:r>
              <w:rPr>
                <w:b/>
                <w:sz w:val="24"/>
              </w:rPr>
              <w:t xml:space="preserve"> 7-III: Getting Things Done</w:t>
            </w:r>
          </w:p>
        </w:tc>
        <w:tc>
          <w:tcPr>
            <w:tcW w:w="5508" w:type="dxa"/>
          </w:tcPr>
          <w:p w14:paraId="4227B4FD" w14:textId="77777777" w:rsidR="00A30AEE" w:rsidRPr="00964EA6" w:rsidRDefault="00A30AEE" w:rsidP="00A75E88">
            <w:pPr>
              <w:rPr>
                <w:sz w:val="24"/>
              </w:rPr>
            </w:pPr>
            <w:r>
              <w:rPr>
                <w:sz w:val="24"/>
              </w:rPr>
              <w:t>Write business or service correspondence for a range of routine and less routine purposes (such as passing on information, and making and responding to requests, recommendations and warnings).</w:t>
            </w:r>
          </w:p>
        </w:tc>
      </w:tr>
    </w:tbl>
    <w:p w14:paraId="1462EDFE" w14:textId="77777777" w:rsidR="00D01E19" w:rsidRPr="00FE3008" w:rsidRDefault="00D01E19" w:rsidP="00D01E19">
      <w:pPr>
        <w:rPr>
          <w:sz w:val="6"/>
        </w:rPr>
      </w:pPr>
    </w:p>
    <w:p w14:paraId="3250DD5A" w14:textId="77777777" w:rsidR="00D01E19" w:rsidRPr="001B3B53" w:rsidRDefault="00D01E19" w:rsidP="00D01E19">
      <w:pPr>
        <w:pBdr>
          <w:bottom w:val="single" w:sz="4" w:space="1" w:color="auto"/>
        </w:pBdr>
        <w:rPr>
          <w:b/>
          <w:sz w:val="24"/>
          <w:szCs w:val="24"/>
        </w:rPr>
      </w:pPr>
      <w:r w:rsidRPr="001B3B53">
        <w:rPr>
          <w:b/>
          <w:sz w:val="24"/>
          <w:szCs w:val="24"/>
        </w:rPr>
        <w:t>Content Outcomes</w:t>
      </w:r>
    </w:p>
    <w:p w14:paraId="63488263" w14:textId="77777777" w:rsidR="00D01E19" w:rsidRPr="00A75E88" w:rsidRDefault="009715A1" w:rsidP="00DF1E8C">
      <w:pPr>
        <w:pStyle w:val="ListParagraph"/>
        <w:numPr>
          <w:ilvl w:val="0"/>
          <w:numId w:val="1"/>
        </w:numPr>
        <w:spacing w:after="0" w:line="240" w:lineRule="auto"/>
        <w:rPr>
          <w:rStyle w:val="Style1Char"/>
          <w:sz w:val="24"/>
        </w:rPr>
      </w:pPr>
      <w:r>
        <w:rPr>
          <w:rStyle w:val="Style1Char"/>
          <w:sz w:val="24"/>
        </w:rPr>
        <w:t>Identify the impacts of workplace bullying</w:t>
      </w:r>
    </w:p>
    <w:p w14:paraId="6FBEEEBF" w14:textId="77777777" w:rsidR="00B515DA" w:rsidRDefault="00472242" w:rsidP="00DF1E8C">
      <w:pPr>
        <w:pStyle w:val="ListParagraph"/>
        <w:numPr>
          <w:ilvl w:val="0"/>
          <w:numId w:val="1"/>
        </w:numPr>
        <w:spacing w:after="0" w:line="240" w:lineRule="auto"/>
        <w:rPr>
          <w:rStyle w:val="Style1Char"/>
          <w:sz w:val="24"/>
        </w:rPr>
      </w:pPr>
      <w:r>
        <w:rPr>
          <w:rStyle w:val="Style1Char"/>
          <w:sz w:val="24"/>
        </w:rPr>
        <w:t>Describe roles and responsibilities in regards to workplace bullying/ harassment</w:t>
      </w:r>
    </w:p>
    <w:p w14:paraId="0ADA0CFA" w14:textId="77777777" w:rsidR="00472242" w:rsidRPr="00A75E88" w:rsidRDefault="00472242" w:rsidP="00DF1E8C">
      <w:pPr>
        <w:pStyle w:val="ListParagraph"/>
        <w:numPr>
          <w:ilvl w:val="0"/>
          <w:numId w:val="1"/>
        </w:numPr>
        <w:spacing w:after="0" w:line="240" w:lineRule="auto"/>
        <w:rPr>
          <w:rStyle w:val="Style1Char"/>
          <w:sz w:val="24"/>
        </w:rPr>
      </w:pPr>
      <w:r>
        <w:rPr>
          <w:rStyle w:val="Style1Char"/>
          <w:sz w:val="24"/>
        </w:rPr>
        <w:t xml:space="preserve">Identify </w:t>
      </w:r>
      <w:r w:rsidR="009715A1">
        <w:rPr>
          <w:rStyle w:val="Style1Char"/>
          <w:sz w:val="24"/>
        </w:rPr>
        <w:t>procedures for reporting incidents and conducting investigations into</w:t>
      </w:r>
      <w:r>
        <w:rPr>
          <w:rStyle w:val="Style1Char"/>
          <w:sz w:val="24"/>
        </w:rPr>
        <w:t xml:space="preserve"> workplace bullying/ harassment</w:t>
      </w:r>
    </w:p>
    <w:p w14:paraId="6A308266" w14:textId="77777777" w:rsidR="00D01E19" w:rsidRPr="00A75E88" w:rsidRDefault="009715A1" w:rsidP="00DF1E8C">
      <w:pPr>
        <w:pStyle w:val="ListParagraph"/>
        <w:numPr>
          <w:ilvl w:val="0"/>
          <w:numId w:val="1"/>
        </w:numPr>
        <w:spacing w:after="0" w:line="240" w:lineRule="auto"/>
        <w:rPr>
          <w:sz w:val="24"/>
        </w:rPr>
      </w:pPr>
      <w:r>
        <w:rPr>
          <w:sz w:val="24"/>
        </w:rPr>
        <w:t>Be able to</w:t>
      </w:r>
      <w:r w:rsidR="00716157" w:rsidRPr="00A75E88">
        <w:rPr>
          <w:sz w:val="24"/>
        </w:rPr>
        <w:t xml:space="preserve"> get more information about </w:t>
      </w:r>
      <w:r w:rsidR="00FE429A">
        <w:rPr>
          <w:rStyle w:val="Style1Char"/>
          <w:sz w:val="24"/>
        </w:rPr>
        <w:t>workplace bullying/</w:t>
      </w:r>
      <w:r w:rsidR="00B515DA" w:rsidRPr="00A75E88">
        <w:rPr>
          <w:rStyle w:val="Style1Char"/>
          <w:sz w:val="24"/>
        </w:rPr>
        <w:t>harassment</w:t>
      </w:r>
    </w:p>
    <w:p w14:paraId="3C850726" w14:textId="77777777" w:rsidR="00DC5750" w:rsidRPr="00DC5750" w:rsidRDefault="00DC5750" w:rsidP="00DC5750">
      <w:pPr>
        <w:pStyle w:val="ListParagraph"/>
        <w:rPr>
          <w:sz w:val="6"/>
        </w:rPr>
      </w:pPr>
    </w:p>
    <w:p w14:paraId="517A983B" w14:textId="77777777" w:rsidR="00D01E19" w:rsidRPr="004915CD" w:rsidRDefault="00D01E19" w:rsidP="00D01E19">
      <w:pPr>
        <w:pBdr>
          <w:bottom w:val="single" w:sz="4" w:space="1" w:color="auto"/>
        </w:pBdr>
        <w:rPr>
          <w:b/>
          <w:sz w:val="24"/>
          <w:szCs w:val="24"/>
        </w:rPr>
      </w:pPr>
      <w:r>
        <w:rPr>
          <w:b/>
          <w:sz w:val="24"/>
          <w:szCs w:val="24"/>
        </w:rPr>
        <w:t>Resources</w:t>
      </w:r>
    </w:p>
    <w:p w14:paraId="672EF08A" w14:textId="00F055EA" w:rsidR="000A4814" w:rsidRDefault="00716157" w:rsidP="009C18FD">
      <w:pPr>
        <w:pStyle w:val="CommentText"/>
        <w:numPr>
          <w:ilvl w:val="0"/>
          <w:numId w:val="19"/>
        </w:numPr>
        <w:spacing w:after="0"/>
      </w:pPr>
      <w:r w:rsidRPr="00716157">
        <w:rPr>
          <w:rStyle w:val="Style1Char"/>
          <w:sz w:val="24"/>
        </w:rPr>
        <w:t>People’</w:t>
      </w:r>
      <w:r w:rsidR="005F5DB7">
        <w:rPr>
          <w:rStyle w:val="Style1Char"/>
          <w:sz w:val="24"/>
        </w:rPr>
        <w:t xml:space="preserve">s Law School (PLS) </w:t>
      </w:r>
      <w:r w:rsidRPr="00716157">
        <w:rPr>
          <w:rStyle w:val="Style1Char"/>
          <w:sz w:val="24"/>
        </w:rPr>
        <w:t xml:space="preserve">booklet, </w:t>
      </w:r>
      <w:r w:rsidR="00FE3008">
        <w:rPr>
          <w:rStyle w:val="Style1Char"/>
          <w:i/>
          <w:sz w:val="24"/>
        </w:rPr>
        <w:t>Workplace Bullying and</w:t>
      </w:r>
      <w:r w:rsidR="00C02125">
        <w:rPr>
          <w:rStyle w:val="Style1Char"/>
          <w:i/>
          <w:sz w:val="24"/>
        </w:rPr>
        <w:t xml:space="preserve"> Harassment</w:t>
      </w:r>
      <w:r w:rsidR="009C18FD">
        <w:rPr>
          <w:rStyle w:val="Style1Char"/>
          <w:i/>
          <w:sz w:val="24"/>
        </w:rPr>
        <w:t xml:space="preserve"> available at </w:t>
      </w:r>
      <w:hyperlink r:id="rId12" w:history="1">
        <w:r w:rsidR="009C18FD" w:rsidRPr="00862626">
          <w:rPr>
            <w:rStyle w:val="Hyperlink"/>
            <w:rFonts w:ascii="Calibri" w:eastAsiaTheme="minorHAnsi" w:hAnsi="Calibri"/>
            <w:i/>
            <w:sz w:val="24"/>
            <w:lang w:val="en-CA"/>
          </w:rPr>
          <w:t>http://wiki.clicklaw.bc.ca/index.php/Workplace_Bullying_and_Harassment</w:t>
        </w:r>
      </w:hyperlink>
      <w:r w:rsidR="009C18FD">
        <w:rPr>
          <w:rStyle w:val="Style1Char"/>
          <w:i/>
          <w:sz w:val="24"/>
        </w:rPr>
        <w:t xml:space="preserve"> or online at </w:t>
      </w:r>
      <w:hyperlink r:id="rId13" w:history="1">
        <w:r w:rsidR="009C18FD" w:rsidRPr="00862626">
          <w:rPr>
            <w:rStyle w:val="Hyperlink"/>
            <w:rFonts w:ascii="Calibri" w:eastAsiaTheme="minorHAnsi" w:hAnsi="Calibri"/>
            <w:i/>
            <w:sz w:val="24"/>
            <w:lang w:val="en-CA"/>
          </w:rPr>
          <w:t>www.publiclegaled.bc.ca/resources</w:t>
        </w:r>
      </w:hyperlink>
      <w:r w:rsidR="009C18FD">
        <w:rPr>
          <w:rStyle w:val="Style1Char"/>
          <w:i/>
          <w:sz w:val="24"/>
        </w:rPr>
        <w:t xml:space="preserve">. </w:t>
      </w:r>
    </w:p>
    <w:p w14:paraId="0ECEC78F" w14:textId="77777777" w:rsidR="00964EA6" w:rsidRDefault="005F5DB7" w:rsidP="009C18FD">
      <w:pPr>
        <w:pStyle w:val="CommentText"/>
        <w:numPr>
          <w:ilvl w:val="0"/>
          <w:numId w:val="19"/>
        </w:numPr>
        <w:spacing w:after="0"/>
        <w:rPr>
          <w:rStyle w:val="Style1Char"/>
          <w:sz w:val="24"/>
        </w:rPr>
      </w:pPr>
      <w:r>
        <w:rPr>
          <w:rStyle w:val="Style1Char"/>
          <w:sz w:val="24"/>
        </w:rPr>
        <w:t>PLS w</w:t>
      </w:r>
      <w:r w:rsidR="00716157" w:rsidRPr="00716157">
        <w:rPr>
          <w:rStyle w:val="Style1Char"/>
          <w:sz w:val="24"/>
        </w:rPr>
        <w:t>orksheets “</w:t>
      </w:r>
      <w:r w:rsidR="00C02125" w:rsidRPr="00C02125">
        <w:rPr>
          <w:rFonts w:ascii="Calibri" w:eastAsiaTheme="minorHAnsi" w:hAnsi="Calibri"/>
          <w:sz w:val="24"/>
        </w:rPr>
        <w:t>Workplace Bullying &amp;</w:t>
      </w:r>
      <w:r w:rsidR="00FE429A">
        <w:rPr>
          <w:rFonts w:ascii="Calibri" w:eastAsiaTheme="minorHAnsi" w:hAnsi="Calibri"/>
          <w:sz w:val="24"/>
        </w:rPr>
        <w:t xml:space="preserve"> Harassment: </w:t>
      </w:r>
      <w:r w:rsidR="00472242">
        <w:rPr>
          <w:rFonts w:ascii="Calibri" w:eastAsiaTheme="minorHAnsi" w:hAnsi="Calibri"/>
          <w:sz w:val="24"/>
        </w:rPr>
        <w:t>What you Need to Know</w:t>
      </w:r>
      <w:r w:rsidR="00716157" w:rsidRPr="00C02125">
        <w:rPr>
          <w:rStyle w:val="Style1Char"/>
          <w:sz w:val="24"/>
        </w:rPr>
        <w:t>”</w:t>
      </w:r>
    </w:p>
    <w:p w14:paraId="2DCA823B" w14:textId="6DC6DBEF" w:rsidR="00D01E19" w:rsidRPr="00964EA6" w:rsidRDefault="00473BA9" w:rsidP="009C18FD">
      <w:pPr>
        <w:pStyle w:val="CommentText"/>
        <w:numPr>
          <w:ilvl w:val="0"/>
          <w:numId w:val="19"/>
        </w:numPr>
        <w:spacing w:after="0"/>
        <w:rPr>
          <w:rStyle w:val="Style1Char"/>
          <w:sz w:val="24"/>
        </w:rPr>
      </w:pPr>
      <w:r>
        <w:rPr>
          <w:rStyle w:val="Style1Char"/>
          <w:sz w:val="24"/>
        </w:rPr>
        <w:t>Computer L</w:t>
      </w:r>
      <w:r w:rsidR="00964EA6">
        <w:rPr>
          <w:rStyle w:val="Style1Char"/>
          <w:sz w:val="24"/>
        </w:rPr>
        <w:t>ab (optional)</w:t>
      </w:r>
    </w:p>
    <w:p w14:paraId="4CF2DDA3" w14:textId="77777777" w:rsidR="00D01E19" w:rsidRPr="00DC5750" w:rsidRDefault="00D01E19" w:rsidP="00D01E19">
      <w:pPr>
        <w:rPr>
          <w:sz w:val="6"/>
        </w:rPr>
      </w:pPr>
    </w:p>
    <w:p w14:paraId="1C2D85A4" w14:textId="77777777" w:rsidR="00D01E19" w:rsidRPr="004915CD" w:rsidRDefault="00D01E19" w:rsidP="00D01E19">
      <w:pPr>
        <w:pBdr>
          <w:bottom w:val="single" w:sz="4" w:space="1" w:color="auto"/>
        </w:pBdr>
        <w:rPr>
          <w:b/>
          <w:sz w:val="24"/>
          <w:szCs w:val="24"/>
        </w:rPr>
      </w:pPr>
      <w:r>
        <w:rPr>
          <w:b/>
          <w:sz w:val="24"/>
          <w:szCs w:val="24"/>
        </w:rPr>
        <w:t xml:space="preserve">External </w:t>
      </w:r>
      <w:r w:rsidRPr="004915CD">
        <w:rPr>
          <w:b/>
          <w:sz w:val="24"/>
          <w:szCs w:val="24"/>
        </w:rPr>
        <w:t xml:space="preserve">Resources </w:t>
      </w:r>
      <w:r>
        <w:rPr>
          <w:b/>
          <w:sz w:val="24"/>
          <w:szCs w:val="24"/>
        </w:rPr>
        <w:t>and Referrals</w:t>
      </w:r>
    </w:p>
    <w:p w14:paraId="196CACBD" w14:textId="77777777" w:rsidR="00D01E19" w:rsidRPr="00C02125" w:rsidRDefault="00716157" w:rsidP="00DF1E8C">
      <w:pPr>
        <w:pStyle w:val="ListParagraph"/>
        <w:numPr>
          <w:ilvl w:val="0"/>
          <w:numId w:val="1"/>
        </w:numPr>
        <w:spacing w:after="0" w:line="240" w:lineRule="auto"/>
      </w:pPr>
      <w:r w:rsidRPr="00170590">
        <w:rPr>
          <w:rFonts w:ascii="Calibri" w:eastAsiaTheme="minorHAnsi" w:hAnsi="Calibri"/>
          <w:sz w:val="24"/>
        </w:rPr>
        <w:t xml:space="preserve">For more information on </w:t>
      </w:r>
      <w:r w:rsidR="00A45CF6">
        <w:rPr>
          <w:rFonts w:ascii="Calibri" w:eastAsiaTheme="minorHAnsi" w:hAnsi="Calibri"/>
          <w:sz w:val="24"/>
        </w:rPr>
        <w:t xml:space="preserve">this </w:t>
      </w:r>
      <w:r w:rsidR="00473BA9">
        <w:rPr>
          <w:rFonts w:ascii="Calibri" w:eastAsiaTheme="minorHAnsi" w:hAnsi="Calibri"/>
          <w:sz w:val="24"/>
        </w:rPr>
        <w:t>bullying and harassment</w:t>
      </w:r>
      <w:r w:rsidRPr="00170590">
        <w:rPr>
          <w:rFonts w:ascii="Calibri" w:eastAsiaTheme="minorHAnsi" w:hAnsi="Calibri"/>
          <w:sz w:val="24"/>
        </w:rPr>
        <w:t>, visit</w:t>
      </w:r>
      <w:r w:rsidR="00A45CF6">
        <w:rPr>
          <w:rFonts w:ascii="Calibri" w:eastAsiaTheme="minorHAnsi" w:hAnsi="Calibri"/>
          <w:sz w:val="24"/>
        </w:rPr>
        <w:t xml:space="preserve"> WorksafeBC at </w:t>
      </w:r>
      <w:hyperlink r:id="rId14" w:history="1">
        <w:r w:rsidR="00A45CF6" w:rsidRPr="00C02125">
          <w:rPr>
            <w:rStyle w:val="Hyperlink"/>
            <w:sz w:val="24"/>
          </w:rPr>
          <w:t>http://www.worksafebc.com/default.asp</w:t>
        </w:r>
      </w:hyperlink>
    </w:p>
    <w:p w14:paraId="6A0B87EA" w14:textId="77777777" w:rsidR="00DC5750" w:rsidRPr="00DC5750" w:rsidRDefault="00DC5750" w:rsidP="00DC5750">
      <w:pPr>
        <w:pStyle w:val="ListParagraph"/>
        <w:numPr>
          <w:ilvl w:val="0"/>
          <w:numId w:val="1"/>
        </w:numPr>
        <w:rPr>
          <w:sz w:val="6"/>
        </w:rPr>
      </w:pPr>
    </w:p>
    <w:p w14:paraId="14B66FB1" w14:textId="77777777" w:rsidR="00D01E19" w:rsidRPr="00040EB9" w:rsidRDefault="00D01E19" w:rsidP="00964EA6">
      <w:pPr>
        <w:pBdr>
          <w:bottom w:val="single" w:sz="4" w:space="1" w:color="auto"/>
        </w:pBdr>
        <w:spacing w:before="240"/>
        <w:rPr>
          <w:b/>
          <w:sz w:val="24"/>
        </w:rPr>
      </w:pPr>
      <w:r w:rsidRPr="00040EB9">
        <w:rPr>
          <w:b/>
          <w:sz w:val="24"/>
        </w:rPr>
        <w:t>Assessment Plan and Tools</w:t>
      </w:r>
    </w:p>
    <w:p w14:paraId="35E79BEA" w14:textId="77777777" w:rsidR="00D01E19" w:rsidRPr="00170590" w:rsidRDefault="00170590" w:rsidP="00DF1E8C">
      <w:pPr>
        <w:pStyle w:val="ListParagraph"/>
        <w:numPr>
          <w:ilvl w:val="0"/>
          <w:numId w:val="1"/>
        </w:numPr>
        <w:spacing w:after="0" w:line="240" w:lineRule="auto"/>
        <w:rPr>
          <w:sz w:val="24"/>
        </w:rPr>
      </w:pPr>
      <w:r w:rsidRPr="00170590">
        <w:rPr>
          <w:sz w:val="24"/>
        </w:rPr>
        <w:t>Self-assessment checklist</w:t>
      </w:r>
    </w:p>
    <w:p w14:paraId="4FCE15B5" w14:textId="77777777" w:rsidR="00DC5750" w:rsidRDefault="00DC5750" w:rsidP="00D01E19">
      <w:pPr>
        <w:rPr>
          <w:b/>
          <w:sz w:val="24"/>
          <w:szCs w:val="24"/>
        </w:rPr>
      </w:pPr>
    </w:p>
    <w:p w14:paraId="115525D8" w14:textId="1F7D207E" w:rsidR="00D01E19" w:rsidRPr="000A5B7F" w:rsidRDefault="000A5B7F" w:rsidP="00D01E19">
      <w:pPr>
        <w:rPr>
          <w:b/>
          <w:sz w:val="32"/>
          <w:szCs w:val="24"/>
        </w:rPr>
      </w:pPr>
      <w:r>
        <w:rPr>
          <w:b/>
          <w:sz w:val="32"/>
          <w:szCs w:val="24"/>
        </w:rPr>
        <w:lastRenderedPageBreak/>
        <w:t>Sample Lesson Plan</w:t>
      </w:r>
    </w:p>
    <w:tbl>
      <w:tblPr>
        <w:tblStyle w:val="TableGrid"/>
        <w:tblW w:w="9491" w:type="dxa"/>
        <w:tblInd w:w="85" w:type="dxa"/>
        <w:tblLayout w:type="fixed"/>
        <w:tblLook w:val="04A0" w:firstRow="1" w:lastRow="0" w:firstColumn="1" w:lastColumn="0" w:noHBand="0" w:noVBand="1"/>
      </w:tblPr>
      <w:tblGrid>
        <w:gridCol w:w="743"/>
        <w:gridCol w:w="4500"/>
        <w:gridCol w:w="2124"/>
        <w:gridCol w:w="2124"/>
      </w:tblGrid>
      <w:tr w:rsidR="00D01E19" w:rsidRPr="004915CD" w14:paraId="679416E1" w14:textId="77777777" w:rsidTr="000A5B7F">
        <w:trPr>
          <w:tblHeader/>
        </w:trPr>
        <w:tc>
          <w:tcPr>
            <w:tcW w:w="743" w:type="dxa"/>
            <w:vAlign w:val="center"/>
          </w:tcPr>
          <w:p w14:paraId="0A998E0A" w14:textId="77777777" w:rsidR="00D01E19" w:rsidRPr="004915CD" w:rsidRDefault="00D01E19" w:rsidP="00FE3008">
            <w:pPr>
              <w:spacing w:before="40" w:after="40"/>
              <w:jc w:val="center"/>
              <w:rPr>
                <w:b/>
                <w:sz w:val="24"/>
                <w:szCs w:val="24"/>
              </w:rPr>
            </w:pPr>
            <w:r w:rsidRPr="004915CD">
              <w:rPr>
                <w:b/>
                <w:sz w:val="24"/>
                <w:szCs w:val="24"/>
              </w:rPr>
              <w:t>Time</w:t>
            </w:r>
          </w:p>
        </w:tc>
        <w:tc>
          <w:tcPr>
            <w:tcW w:w="4500" w:type="dxa"/>
            <w:vAlign w:val="center"/>
          </w:tcPr>
          <w:p w14:paraId="3FEABC72" w14:textId="77777777" w:rsidR="00D01E19" w:rsidRPr="004915CD" w:rsidRDefault="00170590" w:rsidP="00FE3008">
            <w:pPr>
              <w:spacing w:before="40" w:after="40"/>
              <w:jc w:val="center"/>
              <w:rPr>
                <w:b/>
                <w:sz w:val="24"/>
                <w:szCs w:val="24"/>
              </w:rPr>
            </w:pPr>
            <w:r>
              <w:rPr>
                <w:b/>
                <w:sz w:val="24"/>
                <w:szCs w:val="24"/>
              </w:rPr>
              <w:t xml:space="preserve">Sample Tasks </w:t>
            </w:r>
          </w:p>
        </w:tc>
        <w:tc>
          <w:tcPr>
            <w:tcW w:w="2124" w:type="dxa"/>
          </w:tcPr>
          <w:p w14:paraId="2B4C3EB4" w14:textId="77777777" w:rsidR="00D01E19" w:rsidRPr="004915CD" w:rsidRDefault="00D01E19" w:rsidP="00FE3008">
            <w:pPr>
              <w:spacing w:before="40" w:after="40"/>
              <w:jc w:val="center"/>
              <w:rPr>
                <w:b/>
                <w:sz w:val="24"/>
                <w:szCs w:val="24"/>
              </w:rPr>
            </w:pPr>
            <w:r>
              <w:rPr>
                <w:b/>
                <w:sz w:val="24"/>
                <w:szCs w:val="24"/>
              </w:rPr>
              <w:t xml:space="preserve">Expected Outcome </w:t>
            </w:r>
          </w:p>
        </w:tc>
        <w:tc>
          <w:tcPr>
            <w:tcW w:w="2124" w:type="dxa"/>
            <w:vAlign w:val="center"/>
          </w:tcPr>
          <w:p w14:paraId="270E3857" w14:textId="77777777" w:rsidR="00D01E19" w:rsidRPr="004915CD" w:rsidRDefault="00D01E19" w:rsidP="00FE3008">
            <w:pPr>
              <w:spacing w:before="40" w:after="40"/>
              <w:jc w:val="center"/>
              <w:rPr>
                <w:b/>
                <w:sz w:val="24"/>
                <w:szCs w:val="24"/>
              </w:rPr>
            </w:pPr>
            <w:r>
              <w:rPr>
                <w:b/>
                <w:sz w:val="24"/>
                <w:szCs w:val="24"/>
              </w:rPr>
              <w:t>Resources</w:t>
            </w:r>
          </w:p>
        </w:tc>
      </w:tr>
      <w:tr w:rsidR="00D01E19" w:rsidRPr="004915CD" w14:paraId="5D79AD3B" w14:textId="77777777" w:rsidTr="000A5B7F">
        <w:trPr>
          <w:trHeight w:val="1835"/>
        </w:trPr>
        <w:tc>
          <w:tcPr>
            <w:tcW w:w="743" w:type="dxa"/>
            <w:vAlign w:val="center"/>
          </w:tcPr>
          <w:p w14:paraId="373E9533" w14:textId="77777777" w:rsidR="00D01E19" w:rsidRPr="004915CD" w:rsidRDefault="00170590" w:rsidP="00FE3008">
            <w:pPr>
              <w:spacing w:before="40" w:after="40"/>
              <w:jc w:val="center"/>
            </w:pPr>
            <w:r>
              <w:t>1</w:t>
            </w:r>
            <w:r w:rsidR="00964EA6">
              <w:t>5</w:t>
            </w:r>
            <w:r>
              <w:t>’</w:t>
            </w:r>
          </w:p>
        </w:tc>
        <w:tc>
          <w:tcPr>
            <w:tcW w:w="4500" w:type="dxa"/>
          </w:tcPr>
          <w:p w14:paraId="76EE88BC" w14:textId="77777777" w:rsidR="00D01E19" w:rsidRPr="00E570A7" w:rsidRDefault="00170590" w:rsidP="00FE3008">
            <w:pPr>
              <w:spacing w:before="40" w:after="40"/>
              <w:rPr>
                <w:b/>
              </w:rPr>
            </w:pPr>
            <w:r w:rsidRPr="00E570A7">
              <w:rPr>
                <w:b/>
              </w:rPr>
              <w:t>Warm up</w:t>
            </w:r>
          </w:p>
          <w:p w14:paraId="380091E1" w14:textId="77777777" w:rsidR="00170590" w:rsidRDefault="00170590" w:rsidP="00FE3008">
            <w:pPr>
              <w:pStyle w:val="ListParagraph"/>
              <w:numPr>
                <w:ilvl w:val="0"/>
                <w:numId w:val="2"/>
              </w:numPr>
              <w:spacing w:before="40" w:after="40"/>
            </w:pPr>
            <w:r>
              <w:t>In pairs or small groups, students talk about pictures</w:t>
            </w:r>
          </w:p>
          <w:p w14:paraId="08E928B4" w14:textId="77777777" w:rsidR="00170590" w:rsidRDefault="00170590" w:rsidP="00FE3008">
            <w:pPr>
              <w:pStyle w:val="ListParagraph"/>
              <w:numPr>
                <w:ilvl w:val="0"/>
                <w:numId w:val="2"/>
              </w:numPr>
              <w:spacing w:before="40" w:after="40"/>
            </w:pPr>
            <w:r>
              <w:t>Go over vocabulary</w:t>
            </w:r>
            <w:r w:rsidR="00964EA6">
              <w:t xml:space="preserve"> and answers</w:t>
            </w:r>
          </w:p>
          <w:p w14:paraId="73CB2B33" w14:textId="77777777" w:rsidR="00170590" w:rsidRPr="004915CD" w:rsidRDefault="00170590" w:rsidP="00FE3008">
            <w:pPr>
              <w:pStyle w:val="ListParagraph"/>
              <w:numPr>
                <w:ilvl w:val="0"/>
                <w:numId w:val="2"/>
              </w:numPr>
              <w:spacing w:before="40" w:after="40"/>
            </w:pPr>
            <w:r>
              <w:t>Assess level of knowledge of</w:t>
            </w:r>
            <w:r w:rsidR="00FE429A">
              <w:t>/</w:t>
            </w:r>
            <w:r w:rsidR="005F5DB7">
              <w:t>interest in</w:t>
            </w:r>
            <w:r>
              <w:t xml:space="preserve"> </w:t>
            </w:r>
            <w:r w:rsidR="00964EA6">
              <w:t>workplace bullying</w:t>
            </w:r>
          </w:p>
        </w:tc>
        <w:tc>
          <w:tcPr>
            <w:tcW w:w="2124" w:type="dxa"/>
          </w:tcPr>
          <w:p w14:paraId="54452B01" w14:textId="77777777" w:rsidR="00D01E19" w:rsidRDefault="005F5DB7" w:rsidP="00FE3008">
            <w:pPr>
              <w:spacing w:before="40" w:after="40"/>
            </w:pPr>
            <w:r>
              <w:t>Generate interest</w:t>
            </w:r>
          </w:p>
          <w:p w14:paraId="7C8F995B" w14:textId="77777777" w:rsidR="005F5DB7" w:rsidRPr="004915CD" w:rsidRDefault="005F5DB7" w:rsidP="00FE3008">
            <w:pPr>
              <w:spacing w:before="40" w:after="40"/>
            </w:pPr>
            <w:r>
              <w:t>Activate prior knowledge</w:t>
            </w:r>
          </w:p>
        </w:tc>
        <w:tc>
          <w:tcPr>
            <w:tcW w:w="2124" w:type="dxa"/>
          </w:tcPr>
          <w:p w14:paraId="2BFB29A7" w14:textId="77777777" w:rsidR="005F5DB7" w:rsidRPr="005F5DB7" w:rsidRDefault="005F5DB7" w:rsidP="00FE3008">
            <w:pPr>
              <w:spacing w:before="40" w:after="40"/>
            </w:pPr>
            <w:r w:rsidRPr="005F5DB7">
              <w:t>PLS Worksheet:</w:t>
            </w:r>
            <w:r>
              <w:t xml:space="preserve"> </w:t>
            </w:r>
            <w:r w:rsidR="00FE3008">
              <w:br/>
            </w:r>
            <w:r w:rsidRPr="005F5DB7">
              <w:rPr>
                <w:rFonts w:ascii="Calibri" w:eastAsia="Times New Roman" w:hAnsi="Calibri" w:cs="Times New Roman"/>
                <w:b/>
                <w:color w:val="000000"/>
              </w:rPr>
              <w:t>Get Ready!</w:t>
            </w:r>
          </w:p>
        </w:tc>
      </w:tr>
      <w:tr w:rsidR="00D01E19" w:rsidRPr="004915CD" w14:paraId="2D6BE115" w14:textId="77777777" w:rsidTr="000A5B7F">
        <w:trPr>
          <w:trHeight w:val="2294"/>
        </w:trPr>
        <w:tc>
          <w:tcPr>
            <w:tcW w:w="743" w:type="dxa"/>
            <w:vAlign w:val="center"/>
          </w:tcPr>
          <w:p w14:paraId="1FF787CD" w14:textId="77777777" w:rsidR="00D01E19" w:rsidRPr="004915CD" w:rsidRDefault="00964EA6" w:rsidP="00FE3008">
            <w:pPr>
              <w:spacing w:before="40" w:after="40"/>
              <w:jc w:val="center"/>
            </w:pPr>
            <w:r>
              <w:t>20</w:t>
            </w:r>
            <w:r w:rsidR="005F5DB7">
              <w:t>’</w:t>
            </w:r>
          </w:p>
        </w:tc>
        <w:tc>
          <w:tcPr>
            <w:tcW w:w="4500" w:type="dxa"/>
          </w:tcPr>
          <w:p w14:paraId="7621955E" w14:textId="77777777" w:rsidR="00D01E19" w:rsidRDefault="00E570A7" w:rsidP="00FE3008">
            <w:pPr>
              <w:spacing w:before="40" w:after="40"/>
              <w:rPr>
                <w:b/>
              </w:rPr>
            </w:pPr>
            <w:r>
              <w:rPr>
                <w:b/>
              </w:rPr>
              <w:t>Predict</w:t>
            </w:r>
            <w:r w:rsidR="001E6E03">
              <w:rPr>
                <w:b/>
              </w:rPr>
              <w:t xml:space="preserve"> and r</w:t>
            </w:r>
            <w:r w:rsidR="002E07EE">
              <w:rPr>
                <w:b/>
              </w:rPr>
              <w:t>ead</w:t>
            </w:r>
          </w:p>
          <w:p w14:paraId="016C2572" w14:textId="77777777" w:rsidR="00E570A7" w:rsidRPr="00E570A7" w:rsidRDefault="009A50FD" w:rsidP="00FE3008">
            <w:pPr>
              <w:pStyle w:val="ListParagraph"/>
              <w:numPr>
                <w:ilvl w:val="0"/>
                <w:numId w:val="3"/>
              </w:numPr>
              <w:spacing w:before="40" w:after="40"/>
              <w:rPr>
                <w:rStyle w:val="Style1Char"/>
                <w:rFonts w:asciiTheme="minorHAnsi" w:eastAsiaTheme="minorEastAsia" w:hAnsiTheme="minorHAnsi"/>
                <w:b/>
                <w:lang w:val="en-US"/>
              </w:rPr>
            </w:pPr>
            <w:r>
              <w:t>Students generate lists of behaviours that are acceptable, bullying and criminal</w:t>
            </w:r>
          </w:p>
          <w:p w14:paraId="2CE54847" w14:textId="77777777" w:rsidR="00E570A7" w:rsidRPr="00B17760" w:rsidRDefault="009A50FD" w:rsidP="00FE3008">
            <w:pPr>
              <w:pStyle w:val="ListParagraph"/>
              <w:numPr>
                <w:ilvl w:val="0"/>
                <w:numId w:val="3"/>
              </w:numPr>
              <w:spacing w:before="40" w:after="40"/>
              <w:rPr>
                <w:rStyle w:val="Style1Char"/>
                <w:rFonts w:asciiTheme="minorHAnsi" w:eastAsiaTheme="minorEastAsia" w:hAnsiTheme="minorHAnsi"/>
                <w:b/>
                <w:lang w:val="en-US"/>
              </w:rPr>
            </w:pPr>
            <w:r>
              <w:rPr>
                <w:rStyle w:val="Style1Char"/>
              </w:rPr>
              <w:t xml:space="preserve">Students read the first few sections of the PLS Booklet, </w:t>
            </w:r>
            <w:r>
              <w:rPr>
                <w:rStyle w:val="Style1Char"/>
                <w:i/>
              </w:rPr>
              <w:t xml:space="preserve">Workplace Bullying &amp; Harassment, </w:t>
            </w:r>
            <w:r w:rsidRPr="009A50FD">
              <w:rPr>
                <w:rStyle w:val="Style1Char"/>
              </w:rPr>
              <w:t>to check their predictions</w:t>
            </w:r>
          </w:p>
          <w:p w14:paraId="34D65118" w14:textId="77777777" w:rsidR="00B17760" w:rsidRPr="009C18FD" w:rsidRDefault="00B17760" w:rsidP="00FE3008">
            <w:pPr>
              <w:pStyle w:val="ListParagraph"/>
              <w:numPr>
                <w:ilvl w:val="0"/>
                <w:numId w:val="3"/>
              </w:numPr>
              <w:spacing w:before="40" w:after="40"/>
              <w:rPr>
                <w:rStyle w:val="Style1Char"/>
                <w:rFonts w:asciiTheme="minorHAnsi" w:eastAsiaTheme="minorEastAsia" w:hAnsiTheme="minorHAnsi"/>
                <w:b/>
                <w:lang w:val="en-US"/>
              </w:rPr>
            </w:pPr>
            <w:r>
              <w:rPr>
                <w:rStyle w:val="Style1Char"/>
              </w:rPr>
              <w:t>Students discuss cultural and gender differences in bullying</w:t>
            </w:r>
          </w:p>
          <w:p w14:paraId="731298AB" w14:textId="77777777" w:rsidR="009C18FD" w:rsidRPr="00E570A7" w:rsidRDefault="009C18FD" w:rsidP="009C18FD">
            <w:pPr>
              <w:pStyle w:val="ListParagraph"/>
              <w:spacing w:before="40" w:after="40"/>
              <w:ind w:left="360"/>
              <w:rPr>
                <w:b/>
              </w:rPr>
            </w:pPr>
          </w:p>
        </w:tc>
        <w:tc>
          <w:tcPr>
            <w:tcW w:w="2124" w:type="dxa"/>
          </w:tcPr>
          <w:p w14:paraId="2B77CB66" w14:textId="77777777" w:rsidR="00E85B01" w:rsidRPr="00E85B01" w:rsidRDefault="005F5DB7" w:rsidP="00FE3008">
            <w:pPr>
              <w:spacing w:before="40" w:after="40"/>
              <w:rPr>
                <w:rStyle w:val="Style1Char"/>
                <w:lang w:val="en-US"/>
              </w:rPr>
            </w:pPr>
            <w:r w:rsidRPr="005F5DB7">
              <w:rPr>
                <w:rStyle w:val="Style1Char"/>
              </w:rPr>
              <w:t xml:space="preserve">Identify </w:t>
            </w:r>
            <w:r w:rsidR="00964EA6">
              <w:rPr>
                <w:rStyle w:val="Style1Char"/>
              </w:rPr>
              <w:t xml:space="preserve">behaviours that are considered </w:t>
            </w:r>
            <w:r w:rsidR="00B17760">
              <w:rPr>
                <w:rStyle w:val="Style1Char"/>
              </w:rPr>
              <w:t xml:space="preserve">acceptable, </w:t>
            </w:r>
            <w:r w:rsidR="00964EA6">
              <w:rPr>
                <w:rStyle w:val="Style1Char"/>
              </w:rPr>
              <w:t xml:space="preserve">bullying and </w:t>
            </w:r>
            <w:r w:rsidR="00B17760">
              <w:rPr>
                <w:rStyle w:val="Style1Char"/>
              </w:rPr>
              <w:t>criminal</w:t>
            </w:r>
          </w:p>
        </w:tc>
        <w:tc>
          <w:tcPr>
            <w:tcW w:w="2124" w:type="dxa"/>
          </w:tcPr>
          <w:p w14:paraId="2DC2E03F" w14:textId="77777777" w:rsidR="00D01E19" w:rsidRPr="005F5DB7" w:rsidRDefault="005F5DB7" w:rsidP="00FE3008">
            <w:pPr>
              <w:spacing w:before="40" w:after="40"/>
              <w:rPr>
                <w:rFonts w:ascii="Calibri" w:eastAsia="Times New Roman" w:hAnsi="Calibri" w:cs="Times New Roman"/>
                <w:b/>
                <w:color w:val="000000"/>
              </w:rPr>
            </w:pPr>
            <w:r w:rsidRPr="005F5DB7">
              <w:t>PLS Worksheet:</w:t>
            </w:r>
            <w:r>
              <w:t xml:space="preserve"> </w:t>
            </w:r>
            <w:r w:rsidRPr="005F5DB7">
              <w:rPr>
                <w:rFonts w:ascii="Calibri" w:eastAsia="Times New Roman" w:hAnsi="Calibri" w:cs="Times New Roman"/>
                <w:b/>
                <w:color w:val="000000"/>
              </w:rPr>
              <w:t>Predict!</w:t>
            </w:r>
          </w:p>
          <w:p w14:paraId="6D4AC969" w14:textId="77777777" w:rsidR="009C18FD" w:rsidRDefault="009C18FD" w:rsidP="00FE3008">
            <w:pPr>
              <w:spacing w:before="40" w:after="40"/>
              <w:rPr>
                <w:rStyle w:val="Style1Char"/>
                <w:i/>
              </w:rPr>
            </w:pPr>
          </w:p>
          <w:p w14:paraId="2821A2B6" w14:textId="691DACC7" w:rsidR="005F5DB7" w:rsidRPr="005F5DB7" w:rsidRDefault="009C18FD" w:rsidP="00FE3008">
            <w:pPr>
              <w:spacing w:before="40" w:after="40"/>
            </w:pPr>
            <w:r>
              <w:rPr>
                <w:rStyle w:val="Style1Char"/>
                <w:i/>
              </w:rPr>
              <w:t xml:space="preserve">Refer to PLS wikibook </w:t>
            </w:r>
            <w:r w:rsidR="00FE3008">
              <w:rPr>
                <w:rStyle w:val="Style1Char"/>
                <w:i/>
              </w:rPr>
              <w:t>Workplace Bullying and</w:t>
            </w:r>
            <w:r w:rsidR="00964EA6">
              <w:rPr>
                <w:rStyle w:val="Style1Char"/>
                <w:i/>
              </w:rPr>
              <w:t xml:space="preserve"> Harassment</w:t>
            </w:r>
          </w:p>
        </w:tc>
      </w:tr>
      <w:tr w:rsidR="00D01E19" w:rsidRPr="004915CD" w14:paraId="128F8A80" w14:textId="77777777" w:rsidTr="000A5B7F">
        <w:trPr>
          <w:trHeight w:val="1241"/>
        </w:trPr>
        <w:tc>
          <w:tcPr>
            <w:tcW w:w="743" w:type="dxa"/>
            <w:vAlign w:val="center"/>
          </w:tcPr>
          <w:p w14:paraId="1EA6A89D" w14:textId="77777777" w:rsidR="00D01E19" w:rsidRPr="004915CD" w:rsidRDefault="005F5DB7" w:rsidP="00FE3008">
            <w:pPr>
              <w:spacing w:before="40" w:after="40"/>
              <w:jc w:val="center"/>
            </w:pPr>
            <w:r>
              <w:t>15’</w:t>
            </w:r>
          </w:p>
        </w:tc>
        <w:tc>
          <w:tcPr>
            <w:tcW w:w="4500" w:type="dxa"/>
          </w:tcPr>
          <w:p w14:paraId="7A9F5B89" w14:textId="77777777" w:rsidR="00D01E19" w:rsidRDefault="00964EA6" w:rsidP="00FE3008">
            <w:pPr>
              <w:spacing w:before="40" w:after="40"/>
              <w:rPr>
                <w:b/>
              </w:rPr>
            </w:pPr>
            <w:r>
              <w:rPr>
                <w:b/>
              </w:rPr>
              <w:t>Vocabulary</w:t>
            </w:r>
          </w:p>
          <w:p w14:paraId="4E878211" w14:textId="77777777" w:rsidR="002E07EE" w:rsidRDefault="00C7651A" w:rsidP="00FE3008">
            <w:pPr>
              <w:pStyle w:val="ListParagraph"/>
              <w:numPr>
                <w:ilvl w:val="0"/>
                <w:numId w:val="2"/>
              </w:numPr>
              <w:spacing w:before="40" w:after="40"/>
            </w:pPr>
            <w:r>
              <w:t xml:space="preserve">Students </w:t>
            </w:r>
            <w:r w:rsidR="00B17760">
              <w:t>analyze the difference between similar words</w:t>
            </w:r>
          </w:p>
          <w:p w14:paraId="3F95A436" w14:textId="77777777" w:rsidR="00C7651A" w:rsidRDefault="00C7651A" w:rsidP="00FE3008">
            <w:pPr>
              <w:pStyle w:val="ListParagraph"/>
              <w:numPr>
                <w:ilvl w:val="0"/>
                <w:numId w:val="2"/>
              </w:numPr>
              <w:spacing w:before="40" w:after="40"/>
            </w:pPr>
            <w:r>
              <w:t xml:space="preserve">Students </w:t>
            </w:r>
            <w:r w:rsidR="00B17760">
              <w:t>write and share sentences that illustrate the difference between the similar words</w:t>
            </w:r>
          </w:p>
          <w:p w14:paraId="11DBB5B3" w14:textId="77777777" w:rsidR="00C7651A" w:rsidRDefault="00C7651A" w:rsidP="00FE3008">
            <w:pPr>
              <w:pStyle w:val="ListParagraph"/>
              <w:numPr>
                <w:ilvl w:val="0"/>
                <w:numId w:val="2"/>
              </w:numPr>
              <w:spacing w:before="40" w:after="40"/>
            </w:pPr>
            <w:r>
              <w:t>Teach pronunciation as needed</w:t>
            </w:r>
          </w:p>
          <w:p w14:paraId="6AC983E1" w14:textId="77777777" w:rsidR="009C18FD" w:rsidRPr="002E07EE" w:rsidRDefault="009C18FD" w:rsidP="009C18FD">
            <w:pPr>
              <w:pStyle w:val="ListParagraph"/>
              <w:spacing w:before="40" w:after="40"/>
              <w:ind w:left="360"/>
            </w:pPr>
          </w:p>
        </w:tc>
        <w:tc>
          <w:tcPr>
            <w:tcW w:w="2124" w:type="dxa"/>
          </w:tcPr>
          <w:p w14:paraId="4FD54DE4" w14:textId="77777777" w:rsidR="00D01E19" w:rsidRDefault="00C7651A" w:rsidP="00FE3008">
            <w:pPr>
              <w:spacing w:before="40" w:after="40"/>
              <w:rPr>
                <w:rStyle w:val="Style1Char"/>
              </w:rPr>
            </w:pPr>
            <w:r>
              <w:t>Apply vocabulary building strategies</w:t>
            </w:r>
          </w:p>
        </w:tc>
        <w:tc>
          <w:tcPr>
            <w:tcW w:w="2124" w:type="dxa"/>
          </w:tcPr>
          <w:p w14:paraId="451A071C" w14:textId="77777777" w:rsidR="005F5DB7" w:rsidRPr="00C7651A" w:rsidRDefault="005F5DB7" w:rsidP="00FE3008">
            <w:pPr>
              <w:spacing w:before="40" w:after="40"/>
              <w:rPr>
                <w:rFonts w:ascii="Calibri" w:eastAsia="Times New Roman" w:hAnsi="Calibri" w:cs="Times New Roman"/>
                <w:b/>
                <w:color w:val="000000"/>
              </w:rPr>
            </w:pPr>
            <w:r w:rsidRPr="005F5DB7">
              <w:t>PLS Worksheet:</w:t>
            </w:r>
            <w:r>
              <w:t xml:space="preserve"> </w:t>
            </w:r>
            <w:r w:rsidR="00C7651A">
              <w:rPr>
                <w:rFonts w:ascii="Calibri" w:eastAsia="Times New Roman" w:hAnsi="Calibri" w:cs="Times New Roman"/>
                <w:b/>
                <w:color w:val="000000"/>
              </w:rPr>
              <w:t>Build your Vocabulary</w:t>
            </w:r>
            <w:r w:rsidRPr="005F5DB7">
              <w:rPr>
                <w:rFonts w:ascii="Calibri" w:eastAsia="Times New Roman" w:hAnsi="Calibri" w:cs="Times New Roman"/>
                <w:b/>
                <w:color w:val="000000"/>
              </w:rPr>
              <w:t>!</w:t>
            </w:r>
          </w:p>
        </w:tc>
      </w:tr>
      <w:tr w:rsidR="00B17760" w:rsidRPr="004915CD" w14:paraId="3A345D13" w14:textId="77777777" w:rsidTr="000A5B7F">
        <w:trPr>
          <w:trHeight w:val="1448"/>
        </w:trPr>
        <w:tc>
          <w:tcPr>
            <w:tcW w:w="743" w:type="dxa"/>
            <w:vAlign w:val="center"/>
          </w:tcPr>
          <w:p w14:paraId="27C1155C" w14:textId="77777777" w:rsidR="00B17760" w:rsidRDefault="00B17760" w:rsidP="00FE3008">
            <w:pPr>
              <w:spacing w:before="40" w:after="40"/>
              <w:jc w:val="center"/>
            </w:pPr>
            <w:r>
              <w:t>30’</w:t>
            </w:r>
          </w:p>
        </w:tc>
        <w:tc>
          <w:tcPr>
            <w:tcW w:w="4500" w:type="dxa"/>
          </w:tcPr>
          <w:p w14:paraId="355D417D" w14:textId="77777777" w:rsidR="00B17760" w:rsidRDefault="00B17760" w:rsidP="00FE3008">
            <w:pPr>
              <w:spacing w:before="40" w:after="40"/>
              <w:rPr>
                <w:b/>
              </w:rPr>
            </w:pPr>
            <w:r>
              <w:rPr>
                <w:b/>
              </w:rPr>
              <w:t>Read and summarize</w:t>
            </w:r>
          </w:p>
          <w:p w14:paraId="55A634CC" w14:textId="77777777" w:rsidR="00B17760" w:rsidRDefault="00B17760" w:rsidP="00FE3008">
            <w:pPr>
              <w:pStyle w:val="ListParagraph"/>
              <w:numPr>
                <w:ilvl w:val="0"/>
                <w:numId w:val="2"/>
              </w:numPr>
              <w:spacing w:before="40" w:after="40"/>
            </w:pPr>
            <w:r>
              <w:t>Read the rest of the booklet and summarize the key information in a series of graphic organizers</w:t>
            </w:r>
          </w:p>
          <w:p w14:paraId="64444E86" w14:textId="77777777" w:rsidR="00B17760" w:rsidRPr="00B17760" w:rsidRDefault="00B17760" w:rsidP="00FE3008">
            <w:pPr>
              <w:pStyle w:val="ListParagraph"/>
              <w:numPr>
                <w:ilvl w:val="0"/>
                <w:numId w:val="2"/>
              </w:numPr>
              <w:spacing w:before="40" w:after="40"/>
            </w:pPr>
            <w:r>
              <w:t>Demonstrate an understanding of the procedures for preventing, reporting and investigating workplace bullying</w:t>
            </w:r>
          </w:p>
        </w:tc>
        <w:tc>
          <w:tcPr>
            <w:tcW w:w="2124" w:type="dxa"/>
          </w:tcPr>
          <w:p w14:paraId="2B855168" w14:textId="77777777" w:rsidR="00B17760" w:rsidRDefault="00B17760" w:rsidP="00FE3008">
            <w:pPr>
              <w:spacing w:before="40" w:after="40"/>
            </w:pPr>
            <w:r w:rsidRPr="00B17760">
              <w:t>Understand instructions and instructional texts.</w:t>
            </w:r>
          </w:p>
          <w:p w14:paraId="73ADD5A2" w14:textId="77777777" w:rsidR="00A76002" w:rsidRDefault="00A76002" w:rsidP="00FE3008">
            <w:pPr>
              <w:spacing w:before="40" w:after="40"/>
              <w:rPr>
                <w:lang w:val="en-CA"/>
              </w:rPr>
            </w:pPr>
            <w:r w:rsidRPr="00A76002">
              <w:rPr>
                <w:lang w:val="en-CA"/>
              </w:rPr>
              <w:t>Identify the impacts of workplace bullying</w:t>
            </w:r>
            <w:r>
              <w:rPr>
                <w:lang w:val="en-CA"/>
              </w:rPr>
              <w:t xml:space="preserve">; </w:t>
            </w:r>
            <w:r w:rsidRPr="00A76002">
              <w:rPr>
                <w:lang w:val="en-CA"/>
              </w:rPr>
              <w:t>roles and responsibilities</w:t>
            </w:r>
            <w:r>
              <w:rPr>
                <w:lang w:val="en-CA"/>
              </w:rPr>
              <w:t>; procedures for reporting, etc</w:t>
            </w:r>
            <w:r w:rsidR="009C18FD">
              <w:rPr>
                <w:lang w:val="en-CA"/>
              </w:rPr>
              <w:t>.</w:t>
            </w:r>
          </w:p>
          <w:p w14:paraId="3490DDBF" w14:textId="77777777" w:rsidR="009C18FD" w:rsidRPr="00B17760" w:rsidRDefault="009C18FD" w:rsidP="00FE3008">
            <w:pPr>
              <w:spacing w:before="40" w:after="40"/>
            </w:pPr>
          </w:p>
        </w:tc>
        <w:tc>
          <w:tcPr>
            <w:tcW w:w="2124" w:type="dxa"/>
          </w:tcPr>
          <w:p w14:paraId="3497AF7F" w14:textId="77777777" w:rsidR="00B17760" w:rsidRPr="005F5DB7" w:rsidRDefault="00B17760" w:rsidP="00FE3008">
            <w:pPr>
              <w:spacing w:before="40" w:after="40"/>
            </w:pPr>
            <w:r w:rsidRPr="005F5DB7">
              <w:t>PLS Worksheet:</w:t>
            </w:r>
            <w:r>
              <w:t xml:space="preserve"> </w:t>
            </w:r>
            <w:r>
              <w:rPr>
                <w:rFonts w:ascii="Calibri" w:eastAsia="Times New Roman" w:hAnsi="Calibri" w:cs="Times New Roman"/>
                <w:b/>
                <w:color w:val="000000"/>
              </w:rPr>
              <w:t>Read and Summarize</w:t>
            </w:r>
            <w:r w:rsidRPr="005F5DB7">
              <w:rPr>
                <w:rFonts w:ascii="Calibri" w:eastAsia="Times New Roman" w:hAnsi="Calibri" w:cs="Times New Roman"/>
                <w:b/>
                <w:color w:val="000000"/>
              </w:rPr>
              <w:t>!</w:t>
            </w:r>
          </w:p>
        </w:tc>
      </w:tr>
    </w:tbl>
    <w:p w14:paraId="438580DF" w14:textId="6EE993E5" w:rsidR="009C18FD" w:rsidRDefault="009C18FD">
      <w:r>
        <w:br w:type="page"/>
      </w:r>
    </w:p>
    <w:tbl>
      <w:tblPr>
        <w:tblStyle w:val="TableGrid"/>
        <w:tblW w:w="9491" w:type="dxa"/>
        <w:tblInd w:w="85" w:type="dxa"/>
        <w:tblLayout w:type="fixed"/>
        <w:tblLook w:val="04A0" w:firstRow="1" w:lastRow="0" w:firstColumn="1" w:lastColumn="0" w:noHBand="0" w:noVBand="1"/>
      </w:tblPr>
      <w:tblGrid>
        <w:gridCol w:w="743"/>
        <w:gridCol w:w="4500"/>
        <w:gridCol w:w="2124"/>
        <w:gridCol w:w="2124"/>
      </w:tblGrid>
      <w:tr w:rsidR="00B17760" w:rsidRPr="004915CD" w14:paraId="73AD2999" w14:textId="77777777" w:rsidTr="000A5B7F">
        <w:trPr>
          <w:trHeight w:val="64"/>
        </w:trPr>
        <w:tc>
          <w:tcPr>
            <w:tcW w:w="743" w:type="dxa"/>
            <w:vAlign w:val="center"/>
          </w:tcPr>
          <w:p w14:paraId="05E375C0" w14:textId="07402985" w:rsidR="00B17760" w:rsidRPr="004915CD" w:rsidRDefault="00B17760" w:rsidP="00FE3008">
            <w:pPr>
              <w:spacing w:before="40" w:after="40"/>
              <w:jc w:val="center"/>
            </w:pPr>
            <w:r>
              <w:t>45’</w:t>
            </w:r>
          </w:p>
        </w:tc>
        <w:tc>
          <w:tcPr>
            <w:tcW w:w="4500" w:type="dxa"/>
          </w:tcPr>
          <w:p w14:paraId="0229040C" w14:textId="77777777" w:rsidR="00B17760" w:rsidRDefault="00B17760" w:rsidP="00FE3008">
            <w:pPr>
              <w:spacing w:before="40" w:after="40"/>
              <w:rPr>
                <w:b/>
              </w:rPr>
            </w:pPr>
            <w:r>
              <w:rPr>
                <w:b/>
              </w:rPr>
              <w:t>Case Studies</w:t>
            </w:r>
          </w:p>
          <w:p w14:paraId="7A8CE3CC" w14:textId="77777777" w:rsidR="00B17760" w:rsidRDefault="00B17760" w:rsidP="00FE3008">
            <w:pPr>
              <w:pStyle w:val="ListParagraph"/>
              <w:numPr>
                <w:ilvl w:val="0"/>
                <w:numId w:val="4"/>
              </w:numPr>
              <w:spacing w:before="40" w:after="40"/>
            </w:pPr>
            <w:r>
              <w:t>In groups, students read and discuss 4 situations and determine if the behavior would be considered bullying</w:t>
            </w:r>
          </w:p>
          <w:p w14:paraId="0A0C0619" w14:textId="77777777" w:rsidR="00B17760" w:rsidRDefault="00B17760" w:rsidP="00FE3008">
            <w:pPr>
              <w:pStyle w:val="ListParagraph"/>
              <w:numPr>
                <w:ilvl w:val="0"/>
                <w:numId w:val="4"/>
              </w:numPr>
              <w:spacing w:before="40" w:after="40"/>
            </w:pPr>
            <w:r>
              <w:t>Assign one case to each group for in-depth analysis and reporting on</w:t>
            </w:r>
          </w:p>
          <w:p w14:paraId="0A529060" w14:textId="77777777" w:rsidR="00B17760" w:rsidRDefault="00B17760" w:rsidP="00FE3008">
            <w:pPr>
              <w:pStyle w:val="ListParagraph"/>
              <w:numPr>
                <w:ilvl w:val="0"/>
                <w:numId w:val="4"/>
              </w:numPr>
              <w:spacing w:before="40" w:after="40"/>
            </w:pPr>
            <w:r>
              <w:t xml:space="preserve">Students work together to write a report and recommend solutions for one of the </w:t>
            </w:r>
            <w:r>
              <w:lastRenderedPageBreak/>
              <w:t>case studies</w:t>
            </w:r>
          </w:p>
          <w:p w14:paraId="1C797B8F" w14:textId="77777777" w:rsidR="00B17760" w:rsidRPr="002E07EE" w:rsidRDefault="00B17760" w:rsidP="00FE3008">
            <w:pPr>
              <w:pStyle w:val="ListParagraph"/>
              <w:numPr>
                <w:ilvl w:val="0"/>
                <w:numId w:val="4"/>
              </w:numPr>
              <w:spacing w:before="40" w:after="40"/>
            </w:pPr>
            <w:r>
              <w:t>Teams present their case study at a mock all-staff meeting</w:t>
            </w:r>
          </w:p>
        </w:tc>
        <w:tc>
          <w:tcPr>
            <w:tcW w:w="2124" w:type="dxa"/>
          </w:tcPr>
          <w:p w14:paraId="7B85D7C4" w14:textId="77777777" w:rsidR="00B17760" w:rsidRDefault="00B17760" w:rsidP="00FE3008">
            <w:pPr>
              <w:spacing w:before="40" w:after="40"/>
              <w:rPr>
                <w:rStyle w:val="Style1Char"/>
              </w:rPr>
            </w:pPr>
            <w:r>
              <w:rPr>
                <w:rStyle w:val="Style1Char"/>
              </w:rPr>
              <w:lastRenderedPageBreak/>
              <w:t>Think critically</w:t>
            </w:r>
          </w:p>
          <w:p w14:paraId="58B36A98" w14:textId="77777777" w:rsidR="00B17760" w:rsidRDefault="00B17760" w:rsidP="00FE3008">
            <w:pPr>
              <w:spacing w:before="40" w:after="40"/>
              <w:rPr>
                <w:rStyle w:val="Style1Char"/>
              </w:rPr>
            </w:pPr>
            <w:r>
              <w:rPr>
                <w:rStyle w:val="Style1Char"/>
              </w:rPr>
              <w:t>Demonstrate understanding of key concepts from the reading</w:t>
            </w:r>
          </w:p>
        </w:tc>
        <w:tc>
          <w:tcPr>
            <w:tcW w:w="2124" w:type="dxa"/>
          </w:tcPr>
          <w:p w14:paraId="760D34BD" w14:textId="77777777" w:rsidR="00B17760" w:rsidRPr="005F5DB7" w:rsidRDefault="00B17760" w:rsidP="00FE3008">
            <w:pPr>
              <w:spacing w:before="40" w:after="40"/>
              <w:rPr>
                <w:rFonts w:ascii="Calibri" w:eastAsia="Times New Roman" w:hAnsi="Calibri" w:cs="Times New Roman"/>
                <w:b/>
                <w:color w:val="000000"/>
              </w:rPr>
            </w:pPr>
            <w:r w:rsidRPr="005F5DB7">
              <w:t>PLS Worksheet:</w:t>
            </w:r>
            <w:r>
              <w:t xml:space="preserve"> </w:t>
            </w:r>
            <w:r>
              <w:rPr>
                <w:rFonts w:ascii="Calibri" w:eastAsia="Times New Roman" w:hAnsi="Calibri" w:cs="Times New Roman"/>
                <w:b/>
                <w:color w:val="000000"/>
              </w:rPr>
              <w:t>Apply it!</w:t>
            </w:r>
            <w:r w:rsidRPr="005F5DB7">
              <w:rPr>
                <w:rFonts w:ascii="Calibri" w:eastAsia="Times New Roman" w:hAnsi="Calibri" w:cs="Times New Roman"/>
                <w:b/>
                <w:color w:val="000000"/>
              </w:rPr>
              <w:t xml:space="preserve"> </w:t>
            </w:r>
          </w:p>
        </w:tc>
      </w:tr>
      <w:tr w:rsidR="00B17760" w:rsidRPr="004915CD" w14:paraId="774D145C" w14:textId="77777777" w:rsidTr="000A5B7F">
        <w:trPr>
          <w:trHeight w:val="1628"/>
        </w:trPr>
        <w:tc>
          <w:tcPr>
            <w:tcW w:w="743" w:type="dxa"/>
            <w:vAlign w:val="center"/>
          </w:tcPr>
          <w:p w14:paraId="5521C4FF" w14:textId="77777777" w:rsidR="00B17760" w:rsidRPr="004915CD" w:rsidRDefault="00B17760" w:rsidP="00FE3008">
            <w:pPr>
              <w:spacing w:before="40" w:after="40"/>
              <w:jc w:val="center"/>
            </w:pPr>
            <w:r>
              <w:lastRenderedPageBreak/>
              <w:t>20’</w:t>
            </w:r>
          </w:p>
        </w:tc>
        <w:tc>
          <w:tcPr>
            <w:tcW w:w="4500" w:type="dxa"/>
          </w:tcPr>
          <w:p w14:paraId="0B8F5291" w14:textId="77777777" w:rsidR="00B17760" w:rsidRPr="002E07EE" w:rsidRDefault="00DF0704" w:rsidP="00FE3008">
            <w:pPr>
              <w:spacing w:before="40" w:after="40"/>
              <w:rPr>
                <w:b/>
              </w:rPr>
            </w:pPr>
            <w:r>
              <w:rPr>
                <w:b/>
              </w:rPr>
              <w:t>Role Play</w:t>
            </w:r>
          </w:p>
          <w:p w14:paraId="145F35AF" w14:textId="77777777" w:rsidR="00B17760" w:rsidRDefault="00DF0704" w:rsidP="00FE3008">
            <w:pPr>
              <w:pStyle w:val="ListParagraph"/>
              <w:numPr>
                <w:ilvl w:val="0"/>
                <w:numId w:val="5"/>
              </w:numPr>
              <w:spacing w:before="40" w:after="40"/>
            </w:pPr>
            <w:r>
              <w:t>Take turns playing different roles and achieving different results of the conversation</w:t>
            </w:r>
          </w:p>
          <w:p w14:paraId="239B261C" w14:textId="77777777" w:rsidR="00DF0704" w:rsidRPr="004915CD" w:rsidRDefault="00DF0704" w:rsidP="00FE3008">
            <w:pPr>
              <w:pStyle w:val="ListParagraph"/>
              <w:numPr>
                <w:ilvl w:val="0"/>
                <w:numId w:val="5"/>
              </w:numPr>
              <w:spacing w:before="40" w:after="40"/>
            </w:pPr>
            <w:r>
              <w:t>Present one role play to the class</w:t>
            </w:r>
          </w:p>
        </w:tc>
        <w:tc>
          <w:tcPr>
            <w:tcW w:w="2124" w:type="dxa"/>
          </w:tcPr>
          <w:p w14:paraId="1211C81B" w14:textId="77777777" w:rsidR="00B17760" w:rsidRPr="00DF0704" w:rsidRDefault="00DF0704" w:rsidP="00FE3008">
            <w:pPr>
              <w:spacing w:before="40" w:after="40"/>
              <w:rPr>
                <w:rStyle w:val="Style1Char"/>
              </w:rPr>
            </w:pPr>
            <w:r w:rsidRPr="00DF0704">
              <w:rPr>
                <w:rFonts w:ascii="Calibri" w:eastAsiaTheme="minorHAnsi" w:hAnsi="Calibri"/>
              </w:rPr>
              <w:t>Give extended warnings, suggestions, recommendations or advice.</w:t>
            </w:r>
          </w:p>
        </w:tc>
        <w:tc>
          <w:tcPr>
            <w:tcW w:w="2124" w:type="dxa"/>
          </w:tcPr>
          <w:p w14:paraId="4F3675AC" w14:textId="77777777" w:rsidR="00B17760" w:rsidRPr="005D545C" w:rsidRDefault="00B17760" w:rsidP="00FE3008">
            <w:pPr>
              <w:spacing w:before="40" w:after="40"/>
              <w:rPr>
                <w:rFonts w:ascii="Calibri" w:eastAsia="Times New Roman" w:hAnsi="Calibri" w:cs="Times New Roman"/>
                <w:b/>
                <w:color w:val="000000"/>
              </w:rPr>
            </w:pPr>
            <w:r w:rsidRPr="005F5DB7">
              <w:t>PLS Worksheet:</w:t>
            </w:r>
            <w:r>
              <w:t xml:space="preserve"> </w:t>
            </w:r>
            <w:r w:rsidR="00DF0704">
              <w:rPr>
                <w:rFonts w:ascii="Calibri" w:eastAsia="Times New Roman" w:hAnsi="Calibri" w:cs="Times New Roman"/>
                <w:b/>
                <w:color w:val="000000"/>
              </w:rPr>
              <w:t>Speak Up</w:t>
            </w:r>
            <w:r w:rsidRPr="005F5DB7">
              <w:rPr>
                <w:rFonts w:ascii="Calibri" w:eastAsia="Times New Roman" w:hAnsi="Calibri" w:cs="Times New Roman"/>
                <w:b/>
                <w:color w:val="000000"/>
              </w:rPr>
              <w:t>!</w:t>
            </w:r>
          </w:p>
        </w:tc>
      </w:tr>
      <w:tr w:rsidR="00C93586" w:rsidRPr="004915CD" w14:paraId="3ADC5E7C" w14:textId="77777777" w:rsidTr="000A5B7F">
        <w:trPr>
          <w:trHeight w:val="980"/>
        </w:trPr>
        <w:tc>
          <w:tcPr>
            <w:tcW w:w="743" w:type="dxa"/>
            <w:vAlign w:val="center"/>
          </w:tcPr>
          <w:p w14:paraId="6312F532" w14:textId="77777777" w:rsidR="00C93586" w:rsidRDefault="00AA2A1C" w:rsidP="00FE3008">
            <w:pPr>
              <w:spacing w:before="40" w:after="40"/>
              <w:jc w:val="center"/>
            </w:pPr>
            <w:r>
              <w:t>30’</w:t>
            </w:r>
          </w:p>
        </w:tc>
        <w:tc>
          <w:tcPr>
            <w:tcW w:w="4500" w:type="dxa"/>
          </w:tcPr>
          <w:p w14:paraId="69556F08" w14:textId="77777777" w:rsidR="00C93586" w:rsidRDefault="00C93586" w:rsidP="00FE3008">
            <w:pPr>
              <w:spacing w:before="40" w:after="40"/>
              <w:rPr>
                <w:b/>
              </w:rPr>
            </w:pPr>
            <w:r>
              <w:rPr>
                <w:b/>
              </w:rPr>
              <w:t>Research</w:t>
            </w:r>
          </w:p>
          <w:p w14:paraId="0D916704" w14:textId="77777777" w:rsidR="00C93586" w:rsidRPr="00C93586" w:rsidRDefault="00C93586" w:rsidP="00FE3008">
            <w:pPr>
              <w:pStyle w:val="ListParagraph"/>
              <w:numPr>
                <w:ilvl w:val="0"/>
                <w:numId w:val="20"/>
              </w:numPr>
              <w:spacing w:before="40" w:after="40"/>
            </w:pPr>
            <w:r w:rsidRPr="00C93586">
              <w:t xml:space="preserve">Support and coach </w:t>
            </w:r>
            <w:r w:rsidR="00FE429A">
              <w:t>students</w:t>
            </w:r>
            <w:r w:rsidRPr="00C93586">
              <w:t xml:space="preserve"> </w:t>
            </w:r>
            <w:r w:rsidR="00473BA9">
              <w:t>on how to navigate the</w:t>
            </w:r>
            <w:r w:rsidR="00C13928">
              <w:t xml:space="preserve"> WorkS</w:t>
            </w:r>
            <w:r w:rsidR="00473BA9">
              <w:t>afe</w:t>
            </w:r>
            <w:r w:rsidR="00C13928">
              <w:t xml:space="preserve"> </w:t>
            </w:r>
            <w:r w:rsidRPr="00C93586">
              <w:t>BC website (a demonstration might be necessary)</w:t>
            </w:r>
          </w:p>
          <w:p w14:paraId="1E29C784" w14:textId="77777777" w:rsidR="00D70D70" w:rsidRPr="00D70D70" w:rsidRDefault="00473BA9" w:rsidP="00FE3008">
            <w:pPr>
              <w:pStyle w:val="ListParagraph"/>
              <w:numPr>
                <w:ilvl w:val="0"/>
                <w:numId w:val="20"/>
              </w:numPr>
              <w:spacing w:before="40" w:after="40"/>
              <w:rPr>
                <w:b/>
              </w:rPr>
            </w:pPr>
            <w:r>
              <w:t>Students</w:t>
            </w:r>
            <w:r w:rsidR="00D70D70">
              <w:t xml:space="preserve"> work independently or in pairs to find the information</w:t>
            </w:r>
          </w:p>
          <w:p w14:paraId="43D7DC3C" w14:textId="77777777" w:rsidR="00C93586" w:rsidRPr="00C93586" w:rsidRDefault="00D70D70" w:rsidP="00FE3008">
            <w:pPr>
              <w:pStyle w:val="ListParagraph"/>
              <w:numPr>
                <w:ilvl w:val="0"/>
                <w:numId w:val="20"/>
              </w:numPr>
              <w:spacing w:before="40" w:after="40"/>
              <w:rPr>
                <w:b/>
              </w:rPr>
            </w:pPr>
            <w:r w:rsidRPr="00D70D70">
              <w:t>Go over answers</w:t>
            </w:r>
          </w:p>
        </w:tc>
        <w:tc>
          <w:tcPr>
            <w:tcW w:w="2124" w:type="dxa"/>
          </w:tcPr>
          <w:p w14:paraId="4B28B600" w14:textId="77777777" w:rsidR="00C93586" w:rsidRDefault="00C93586" w:rsidP="00FE3008">
            <w:pPr>
              <w:spacing w:before="40" w:after="40"/>
            </w:pPr>
            <w:r w:rsidRPr="00C93586">
              <w:t>Identify where to get more inform</w:t>
            </w:r>
            <w:r w:rsidR="00FE429A">
              <w:t>ation about workplace bullying/</w:t>
            </w:r>
            <w:r w:rsidRPr="00C93586">
              <w:t>harassment</w:t>
            </w:r>
          </w:p>
        </w:tc>
        <w:tc>
          <w:tcPr>
            <w:tcW w:w="2124" w:type="dxa"/>
          </w:tcPr>
          <w:p w14:paraId="73DAED6C" w14:textId="77777777" w:rsidR="00C93586" w:rsidRDefault="00C93586" w:rsidP="00FE3008">
            <w:pPr>
              <w:spacing w:before="40" w:after="40"/>
              <w:rPr>
                <w:rFonts w:ascii="Calibri" w:eastAsia="Times New Roman" w:hAnsi="Calibri" w:cs="Times New Roman"/>
                <w:b/>
                <w:color w:val="000000"/>
              </w:rPr>
            </w:pPr>
            <w:r w:rsidRPr="005F5DB7">
              <w:t>PLS Worksheet:</w:t>
            </w:r>
            <w:r>
              <w:t xml:space="preserve"> </w:t>
            </w:r>
            <w:r w:rsidR="00FE3008">
              <w:br/>
            </w:r>
            <w:r w:rsidR="00C13928">
              <w:rPr>
                <w:rFonts w:ascii="Calibri" w:eastAsia="Times New Roman" w:hAnsi="Calibri" w:cs="Times New Roman"/>
                <w:b/>
                <w:color w:val="000000"/>
              </w:rPr>
              <w:t>Find out M</w:t>
            </w:r>
            <w:r>
              <w:rPr>
                <w:rFonts w:ascii="Calibri" w:eastAsia="Times New Roman" w:hAnsi="Calibri" w:cs="Times New Roman"/>
                <w:b/>
                <w:color w:val="000000"/>
              </w:rPr>
              <w:t>ore!</w:t>
            </w:r>
          </w:p>
          <w:p w14:paraId="30D336C1" w14:textId="77777777" w:rsidR="00C13928" w:rsidRPr="00C13928" w:rsidRDefault="00C13928" w:rsidP="00FE3008">
            <w:pPr>
              <w:spacing w:before="40" w:after="40"/>
              <w:rPr>
                <w:rFonts w:ascii="Calibri" w:eastAsia="Times New Roman" w:hAnsi="Calibri" w:cs="Times New Roman"/>
                <w:color w:val="000000"/>
              </w:rPr>
            </w:pPr>
            <w:r w:rsidRPr="00C13928">
              <w:rPr>
                <w:rFonts w:ascii="Calibri" w:eastAsia="Times New Roman" w:hAnsi="Calibri" w:cs="Times New Roman"/>
                <w:color w:val="000000"/>
              </w:rPr>
              <w:t>Computer lab</w:t>
            </w:r>
          </w:p>
          <w:p w14:paraId="31E860F5" w14:textId="77777777" w:rsidR="00C13928" w:rsidRPr="00C13928" w:rsidRDefault="003E53DC" w:rsidP="00FE3008">
            <w:pPr>
              <w:spacing w:before="40" w:after="40"/>
            </w:pPr>
            <w:hyperlink r:id="rId15" w:history="1">
              <w:r w:rsidR="00C13928" w:rsidRPr="00C13928">
                <w:rPr>
                  <w:rStyle w:val="Hyperlink"/>
                  <w:rFonts w:ascii="Calibri" w:eastAsia="Times New Roman" w:hAnsi="Calibri" w:cs="Times New Roman"/>
                </w:rPr>
                <w:t>http://www.worksafebc.com/</w:t>
              </w:r>
            </w:hyperlink>
          </w:p>
        </w:tc>
      </w:tr>
      <w:tr w:rsidR="00E249FF" w:rsidRPr="004915CD" w14:paraId="7C65A77E" w14:textId="77777777" w:rsidTr="000A5B7F">
        <w:trPr>
          <w:trHeight w:val="980"/>
        </w:trPr>
        <w:tc>
          <w:tcPr>
            <w:tcW w:w="743" w:type="dxa"/>
            <w:vAlign w:val="center"/>
          </w:tcPr>
          <w:p w14:paraId="33219FD4" w14:textId="77777777" w:rsidR="00E249FF" w:rsidRDefault="00E249FF" w:rsidP="00FE3008">
            <w:pPr>
              <w:spacing w:before="40" w:after="40"/>
              <w:jc w:val="center"/>
            </w:pPr>
            <w:r>
              <w:t>10’</w:t>
            </w:r>
          </w:p>
        </w:tc>
        <w:tc>
          <w:tcPr>
            <w:tcW w:w="4500" w:type="dxa"/>
          </w:tcPr>
          <w:p w14:paraId="2BFD4742" w14:textId="77777777" w:rsidR="00E249FF" w:rsidRPr="00E249FF" w:rsidRDefault="00E249FF" w:rsidP="00FE3008">
            <w:pPr>
              <w:spacing w:before="40" w:after="40"/>
              <w:rPr>
                <w:b/>
              </w:rPr>
            </w:pPr>
            <w:r w:rsidRPr="00E249FF">
              <w:rPr>
                <w:b/>
              </w:rPr>
              <w:t>Self-Assessment</w:t>
            </w:r>
          </w:p>
          <w:p w14:paraId="2EA36E24" w14:textId="77777777" w:rsidR="00E249FF" w:rsidRPr="00E249FF" w:rsidRDefault="00E249FF" w:rsidP="00FE3008">
            <w:pPr>
              <w:pStyle w:val="ListParagraph"/>
              <w:numPr>
                <w:ilvl w:val="0"/>
                <w:numId w:val="6"/>
              </w:numPr>
              <w:spacing w:before="40" w:after="40"/>
            </w:pPr>
            <w:r w:rsidRPr="00E249FF">
              <w:t>Allow students to fill out self-assessment form indepen</w:t>
            </w:r>
            <w:r>
              <w:t>den</w:t>
            </w:r>
            <w:r w:rsidRPr="00E249FF">
              <w:t>tly</w:t>
            </w:r>
          </w:p>
        </w:tc>
        <w:tc>
          <w:tcPr>
            <w:tcW w:w="2124" w:type="dxa"/>
          </w:tcPr>
          <w:p w14:paraId="4EC539A3" w14:textId="77777777" w:rsidR="00E249FF" w:rsidRDefault="00E249FF" w:rsidP="00FE3008">
            <w:pPr>
              <w:spacing w:before="40" w:after="40"/>
            </w:pPr>
            <w:r>
              <w:t>Self-assessment</w:t>
            </w:r>
          </w:p>
        </w:tc>
        <w:tc>
          <w:tcPr>
            <w:tcW w:w="2124" w:type="dxa"/>
          </w:tcPr>
          <w:p w14:paraId="7F4104E4" w14:textId="77777777" w:rsidR="00E249FF" w:rsidRDefault="00E249FF" w:rsidP="00FE3008">
            <w:pPr>
              <w:spacing w:before="40" w:after="40"/>
            </w:pPr>
            <w:r w:rsidRPr="005F5DB7">
              <w:t>PLS Worksheet:</w:t>
            </w:r>
            <w:r>
              <w:t xml:space="preserve"> </w:t>
            </w:r>
            <w:r w:rsidR="00FE429A">
              <w:rPr>
                <w:rFonts w:ascii="Calibri" w:eastAsia="Times New Roman" w:hAnsi="Calibri" w:cs="Times New Roman"/>
                <w:b/>
                <w:color w:val="000000"/>
              </w:rPr>
              <w:t xml:space="preserve">What did you </w:t>
            </w:r>
            <w:r>
              <w:rPr>
                <w:rFonts w:ascii="Calibri" w:eastAsia="Times New Roman" w:hAnsi="Calibri" w:cs="Times New Roman"/>
                <w:b/>
                <w:color w:val="000000"/>
              </w:rPr>
              <w:t>learn?</w:t>
            </w:r>
          </w:p>
        </w:tc>
      </w:tr>
    </w:tbl>
    <w:p w14:paraId="62D798F6" w14:textId="77777777" w:rsidR="00D01E19" w:rsidRDefault="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04140FE1" w14:textId="59C6ED93" w:rsidR="00FE3008" w:rsidRDefault="009C18FD" w:rsidP="00FE3008">
      <w:pPr>
        <w:tabs>
          <w:tab w:val="left" w:pos="589"/>
        </w:tabs>
        <w:rPr>
          <w:rFonts w:ascii="Calibri" w:eastAsia="Times New Roman" w:hAnsi="Calibri" w:cs="Times New Roman"/>
          <w:color w:val="000000"/>
          <w:sz w:val="24"/>
          <w:szCs w:val="24"/>
        </w:rPr>
      </w:pPr>
      <w:r>
        <w:rPr>
          <w:noProof/>
        </w:rPr>
        <w:lastRenderedPageBreak/>
        <w:drawing>
          <wp:anchor distT="0" distB="0" distL="114300" distR="114300" simplePos="0" relativeHeight="251664384" behindDoc="1" locked="0" layoutInCell="1" allowOverlap="1" wp14:anchorId="620E2634" wp14:editId="480D96AD">
            <wp:simplePos x="0" y="0"/>
            <wp:positionH relativeFrom="column">
              <wp:posOffset>4000500</wp:posOffset>
            </wp:positionH>
            <wp:positionV relativeFrom="paragraph">
              <wp:posOffset>190500</wp:posOffset>
            </wp:positionV>
            <wp:extent cx="2063750" cy="1471295"/>
            <wp:effectExtent l="57150" t="57150" r="107950" b="109855"/>
            <wp:wrapTight wrapText="bothSides">
              <wp:wrapPolygon edited="0">
                <wp:start x="-199" y="-839"/>
                <wp:lineTo x="-598" y="-559"/>
                <wp:lineTo x="-598" y="21814"/>
                <wp:lineTo x="-199" y="22933"/>
                <wp:lineTo x="22132" y="22933"/>
                <wp:lineTo x="22530" y="21814"/>
                <wp:lineTo x="22530" y="3915"/>
                <wp:lineTo x="21932" y="-280"/>
                <wp:lineTo x="21932" y="-839"/>
                <wp:lineTo x="-199" y="-839"/>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utufoundationusa.org/wp-content/uploads/2013/07/workplace-bully.jpe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63750" cy="1471295"/>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57871">
        <w:rPr>
          <w:rFonts w:ascii="Calibri" w:eastAsia="Times New Roman" w:hAnsi="Calibri" w:cs="Times New Roman"/>
          <w:b/>
          <w:color w:val="000000"/>
          <w:sz w:val="36"/>
          <w:szCs w:val="24"/>
        </w:rPr>
        <w:t>Get Ready</w:t>
      </w:r>
      <w:r w:rsidR="00C26163" w:rsidRPr="00A4490D">
        <w:rPr>
          <w:rFonts w:ascii="Calibri" w:eastAsia="Times New Roman" w:hAnsi="Calibri" w:cs="Times New Roman"/>
          <w:b/>
          <w:color w:val="000000"/>
          <w:sz w:val="36"/>
          <w:szCs w:val="24"/>
        </w:rPr>
        <w:t>!</w:t>
      </w:r>
      <w:r w:rsidR="00C26163">
        <w:rPr>
          <w:rFonts w:ascii="Calibri" w:eastAsia="Times New Roman" w:hAnsi="Calibri" w:cs="Times New Roman"/>
          <w:color w:val="000000"/>
          <w:sz w:val="24"/>
          <w:szCs w:val="24"/>
        </w:rPr>
        <w:t xml:space="preserve"> </w:t>
      </w:r>
    </w:p>
    <w:p w14:paraId="10B1DD8B" w14:textId="0D1F16C2" w:rsidR="00472242" w:rsidRDefault="00657871"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Look at the pictures</w:t>
      </w:r>
      <w:r w:rsidR="009C18FD">
        <w:rPr>
          <w:rStyle w:val="FootnoteReference"/>
          <w:rFonts w:ascii="Calibri" w:eastAsia="Times New Roman" w:hAnsi="Calibri" w:cs="Times New Roman"/>
          <w:color w:val="000000"/>
          <w:sz w:val="24"/>
          <w:szCs w:val="24"/>
        </w:rPr>
        <w:footnoteReference w:id="1"/>
      </w:r>
      <w:r w:rsidR="00BC16D5">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p>
    <w:p w14:paraId="128CD6D2" w14:textId="3B3BC99A" w:rsidR="00FE3008" w:rsidRDefault="00FE3008" w:rsidP="00BC16D5">
      <w:pPr>
        <w:tabs>
          <w:tab w:val="left" w:pos="589"/>
        </w:tabs>
        <w:spacing w:after="0"/>
        <w:rPr>
          <w:rFonts w:ascii="Calibri" w:eastAsia="Times New Roman" w:hAnsi="Calibri" w:cs="Times New Roman"/>
          <w:color w:val="000000"/>
          <w:sz w:val="24"/>
          <w:szCs w:val="24"/>
        </w:rPr>
      </w:pPr>
    </w:p>
    <w:p w14:paraId="4019E80B" w14:textId="01300C8C" w:rsidR="00472242" w:rsidRDefault="00657871" w:rsidP="00DF1E8C">
      <w:pPr>
        <w:pStyle w:val="ListParagraph"/>
        <w:numPr>
          <w:ilvl w:val="1"/>
          <w:numId w:val="6"/>
        </w:numPr>
        <w:tabs>
          <w:tab w:val="left" w:pos="589"/>
        </w:tabs>
        <w:spacing w:after="0"/>
        <w:rPr>
          <w:rFonts w:ascii="Calibri" w:eastAsia="Times New Roman" w:hAnsi="Calibri" w:cs="Times New Roman"/>
          <w:color w:val="000000"/>
          <w:sz w:val="24"/>
          <w:szCs w:val="24"/>
        </w:rPr>
      </w:pPr>
      <w:r w:rsidRPr="00472242">
        <w:rPr>
          <w:rFonts w:ascii="Calibri" w:eastAsia="Times New Roman" w:hAnsi="Calibri" w:cs="Times New Roman"/>
          <w:color w:val="000000"/>
          <w:sz w:val="24"/>
          <w:szCs w:val="24"/>
        </w:rPr>
        <w:t>What is happening</w:t>
      </w:r>
      <w:r w:rsidR="00472242" w:rsidRPr="00472242">
        <w:rPr>
          <w:rFonts w:ascii="Calibri" w:eastAsia="Times New Roman" w:hAnsi="Calibri" w:cs="Times New Roman"/>
          <w:color w:val="000000"/>
          <w:sz w:val="24"/>
          <w:szCs w:val="24"/>
        </w:rPr>
        <w:t xml:space="preserve"> (be specific)</w:t>
      </w:r>
      <w:r w:rsidRPr="00472242">
        <w:rPr>
          <w:rFonts w:ascii="Calibri" w:eastAsia="Times New Roman" w:hAnsi="Calibri" w:cs="Times New Roman"/>
          <w:color w:val="000000"/>
          <w:sz w:val="24"/>
          <w:szCs w:val="24"/>
        </w:rPr>
        <w:t xml:space="preserve">? </w:t>
      </w:r>
    </w:p>
    <w:p w14:paraId="3CE7B8DA" w14:textId="4702870A" w:rsidR="00472242" w:rsidRDefault="00472242" w:rsidP="00DF1E8C">
      <w:pPr>
        <w:pStyle w:val="ListParagraph"/>
        <w:numPr>
          <w:ilvl w:val="1"/>
          <w:numId w:val="6"/>
        </w:numPr>
        <w:tabs>
          <w:tab w:val="left" w:pos="589"/>
        </w:tabs>
        <w:spacing w:after="0"/>
        <w:rPr>
          <w:rFonts w:ascii="Calibri" w:eastAsia="Times New Roman" w:hAnsi="Calibri" w:cs="Times New Roman"/>
          <w:color w:val="000000"/>
          <w:sz w:val="24"/>
          <w:szCs w:val="24"/>
        </w:rPr>
      </w:pPr>
      <w:r w:rsidRPr="00472242">
        <w:rPr>
          <w:rFonts w:ascii="Calibri" w:eastAsia="Times New Roman" w:hAnsi="Calibri" w:cs="Times New Roman"/>
          <w:color w:val="000000"/>
          <w:sz w:val="24"/>
          <w:szCs w:val="24"/>
        </w:rPr>
        <w:t xml:space="preserve">What are the impacts of this behavior in the workplace? </w:t>
      </w:r>
    </w:p>
    <w:p w14:paraId="20AB4848" w14:textId="2A30D13A" w:rsidR="00657871" w:rsidRPr="00472242" w:rsidRDefault="00472242" w:rsidP="00DF1E8C">
      <w:pPr>
        <w:pStyle w:val="ListParagraph"/>
        <w:numPr>
          <w:ilvl w:val="1"/>
          <w:numId w:val="6"/>
        </w:numPr>
        <w:tabs>
          <w:tab w:val="left" w:pos="589"/>
        </w:tabs>
        <w:spacing w:after="0"/>
        <w:rPr>
          <w:rFonts w:ascii="Calibri" w:eastAsia="Times New Roman" w:hAnsi="Calibri" w:cs="Times New Roman"/>
          <w:color w:val="000000"/>
          <w:sz w:val="24"/>
          <w:szCs w:val="24"/>
        </w:rPr>
      </w:pPr>
      <w:r w:rsidRPr="00472242">
        <w:rPr>
          <w:rFonts w:ascii="Calibri" w:eastAsia="Times New Roman" w:hAnsi="Calibri" w:cs="Times New Roman"/>
          <w:color w:val="000000"/>
          <w:sz w:val="24"/>
          <w:szCs w:val="24"/>
        </w:rPr>
        <w:t>What do you already know about this topic?</w:t>
      </w:r>
    </w:p>
    <w:p w14:paraId="6600B7C3" w14:textId="6A304975" w:rsidR="004404C7" w:rsidRDefault="009C18FD" w:rsidP="00BC16D5">
      <w:pPr>
        <w:tabs>
          <w:tab w:val="left" w:pos="589"/>
        </w:tabs>
        <w:spacing w:after="0"/>
        <w:rPr>
          <w:rFonts w:ascii="Calibri" w:eastAsia="Times New Roman" w:hAnsi="Calibri" w:cs="Times New Roman"/>
          <w:color w:val="000000"/>
          <w:sz w:val="24"/>
          <w:szCs w:val="24"/>
        </w:rPr>
      </w:pPr>
      <w:r>
        <w:rPr>
          <w:noProof/>
        </w:rPr>
        <w:drawing>
          <wp:anchor distT="0" distB="0" distL="114300" distR="114300" simplePos="0" relativeHeight="251653120" behindDoc="0" locked="0" layoutInCell="1" allowOverlap="1" wp14:anchorId="029F2296" wp14:editId="024CA543">
            <wp:simplePos x="0" y="0"/>
            <wp:positionH relativeFrom="column">
              <wp:posOffset>4037965</wp:posOffset>
            </wp:positionH>
            <wp:positionV relativeFrom="paragraph">
              <wp:posOffset>192405</wp:posOffset>
            </wp:positionV>
            <wp:extent cx="2026285" cy="1677035"/>
            <wp:effectExtent l="57150" t="57150" r="107315" b="11366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orkplacebullyingsolutions.ie/wp-content/uploads/2013/06/bullying-in-the-workplac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26285" cy="1677035"/>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4496AA3A" w14:textId="112C43C3" w:rsidR="00472242" w:rsidRDefault="00472242" w:rsidP="00BC16D5">
      <w:pPr>
        <w:tabs>
          <w:tab w:val="left" w:pos="589"/>
        </w:tabs>
        <w:spacing w:after="0"/>
        <w:rPr>
          <w:rFonts w:ascii="Calibri" w:eastAsia="Times New Roman" w:hAnsi="Calibri" w:cs="Times New Roman"/>
          <w:color w:val="000000"/>
          <w:sz w:val="24"/>
          <w:szCs w:val="24"/>
        </w:rPr>
      </w:pPr>
    </w:p>
    <w:p w14:paraId="630D4C9C" w14:textId="7B60F411" w:rsidR="00867B32" w:rsidRDefault="00867B32" w:rsidP="00BC16D5">
      <w:pPr>
        <w:tabs>
          <w:tab w:val="left" w:pos="589"/>
        </w:tabs>
        <w:spacing w:after="0"/>
        <w:rPr>
          <w:rFonts w:ascii="Calibri" w:eastAsia="Times New Roman" w:hAnsi="Calibri" w:cs="Times New Roman"/>
          <w:color w:val="000000"/>
          <w:sz w:val="24"/>
          <w:szCs w:val="24"/>
        </w:rPr>
      </w:pPr>
    </w:p>
    <w:p w14:paraId="1040D8D6" w14:textId="170E95FA" w:rsidR="00657871" w:rsidRDefault="00657871" w:rsidP="00BC16D5">
      <w:pPr>
        <w:tabs>
          <w:tab w:val="left" w:pos="589"/>
        </w:tabs>
        <w:spacing w:after="0"/>
        <w:rPr>
          <w:rFonts w:ascii="Calibri" w:eastAsia="Times New Roman" w:hAnsi="Calibri" w:cs="Times New Roman"/>
          <w:color w:val="000000"/>
          <w:sz w:val="24"/>
          <w:szCs w:val="24"/>
        </w:rPr>
      </w:pPr>
    </w:p>
    <w:p w14:paraId="22CB4D41" w14:textId="4A00C0C2" w:rsidR="00657871" w:rsidRDefault="00657871" w:rsidP="00472242">
      <w:pPr>
        <w:tabs>
          <w:tab w:val="left" w:pos="589"/>
        </w:tabs>
        <w:spacing w:after="0"/>
        <w:jc w:val="center"/>
        <w:rPr>
          <w:rFonts w:ascii="Calibri" w:eastAsia="Times New Roman" w:hAnsi="Calibri" w:cs="Times New Roman"/>
          <w:color w:val="000000"/>
          <w:sz w:val="24"/>
          <w:szCs w:val="24"/>
        </w:rPr>
      </w:pPr>
    </w:p>
    <w:p w14:paraId="6C5F8356" w14:textId="1B225C65" w:rsidR="007B7D93" w:rsidRDefault="007B7D93" w:rsidP="00BC16D5">
      <w:pPr>
        <w:tabs>
          <w:tab w:val="left" w:pos="589"/>
        </w:tabs>
        <w:spacing w:after="0"/>
        <w:rPr>
          <w:rFonts w:ascii="Calibri" w:eastAsia="Times New Roman" w:hAnsi="Calibri" w:cs="Times New Roman"/>
          <w:color w:val="000000"/>
          <w:sz w:val="24"/>
          <w:szCs w:val="24"/>
        </w:rPr>
      </w:pPr>
    </w:p>
    <w:p w14:paraId="273E7A72" w14:textId="447A5760" w:rsidR="008F137C" w:rsidRDefault="008F137C" w:rsidP="00BC16D5">
      <w:pPr>
        <w:tabs>
          <w:tab w:val="left" w:pos="589"/>
        </w:tabs>
        <w:spacing w:after="0"/>
        <w:rPr>
          <w:rFonts w:ascii="Calibri" w:eastAsia="Times New Roman" w:hAnsi="Calibri" w:cs="Times New Roman"/>
          <w:color w:val="000000"/>
          <w:sz w:val="24"/>
          <w:szCs w:val="24"/>
        </w:rPr>
      </w:pPr>
    </w:p>
    <w:p w14:paraId="56682425" w14:textId="28CD09E3" w:rsidR="00DC5750" w:rsidRPr="002018C9" w:rsidRDefault="009C18FD">
      <w:pPr>
        <w:rPr>
          <w:rFonts w:ascii="Calibri" w:eastAsia="Times New Roman" w:hAnsi="Calibri" w:cs="Times New Roman"/>
          <w:b/>
          <w:color w:val="000000"/>
          <w:sz w:val="16"/>
          <w:szCs w:val="16"/>
        </w:rPr>
      </w:pPr>
      <w:r w:rsidRPr="008F137C">
        <w:rPr>
          <w:rFonts w:ascii="Calibri" w:eastAsia="Times New Roman" w:hAnsi="Calibri" w:cs="Times New Roman"/>
          <w:noProof/>
          <w:color w:val="000000"/>
          <w:sz w:val="24"/>
          <w:szCs w:val="24"/>
        </w:rPr>
        <w:drawing>
          <wp:anchor distT="0" distB="0" distL="114300" distR="114300" simplePos="0" relativeHeight="251668480" behindDoc="1" locked="0" layoutInCell="1" allowOverlap="1" wp14:anchorId="1E1E7FAB" wp14:editId="5C013A21">
            <wp:simplePos x="0" y="0"/>
            <wp:positionH relativeFrom="column">
              <wp:posOffset>4037965</wp:posOffset>
            </wp:positionH>
            <wp:positionV relativeFrom="paragraph">
              <wp:posOffset>632460</wp:posOffset>
            </wp:positionV>
            <wp:extent cx="2026285" cy="1962150"/>
            <wp:effectExtent l="19050" t="19050" r="12065" b="19050"/>
            <wp:wrapTight wrapText="bothSides">
              <wp:wrapPolygon edited="0">
                <wp:start x="-203" y="-210"/>
                <wp:lineTo x="-203" y="21600"/>
                <wp:lineTo x="21526" y="21600"/>
                <wp:lineTo x="21526" y="-210"/>
                <wp:lineTo x="-203" y="-210"/>
              </wp:wrapPolygon>
            </wp:wrapTight>
            <wp:docPr id="42" name="Picture 42" descr="http://www.crisisprevention.com/getattachment/487e2120-f969-4e13-b09c-4bcb3a283579/BlogPost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risisprevention.com/getattachment/487e2120-f969-4e13-b09c-4bcb3a283579/BlogPostTitle"/>
                    <pic:cNvPicPr>
                      <a:picLocks noChangeAspect="1" noChangeArrowheads="1"/>
                    </pic:cNvPicPr>
                  </pic:nvPicPr>
                  <pic:blipFill rotWithShape="1">
                    <a:blip r:embed="rId18">
                      <a:extLst>
                        <a:ext uri="{28A0092B-C50C-407E-A947-70E740481C1C}">
                          <a14:useLocalDpi xmlns:a14="http://schemas.microsoft.com/office/drawing/2010/main" val="0"/>
                        </a:ext>
                      </a:extLst>
                    </a:blip>
                    <a:srcRect l="33545" r="4452"/>
                    <a:stretch/>
                  </pic:blipFill>
                  <pic:spPr bwMode="auto">
                    <a:xfrm>
                      <a:off x="0" y="0"/>
                      <a:ext cx="2026285" cy="1962150"/>
                    </a:xfrm>
                    <a:prstGeom prst="rect">
                      <a:avLst/>
                    </a:prstGeom>
                    <a:noFill/>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8C9">
        <w:rPr>
          <w:rFonts w:ascii="Calibri" w:eastAsia="Times New Roman" w:hAnsi="Calibri" w:cs="Times New Roman"/>
          <w:b/>
          <w:color w:val="000000"/>
          <w:sz w:val="16"/>
          <w:szCs w:val="16"/>
        </w:rPr>
        <w:t xml:space="preserve"> </w:t>
      </w:r>
      <w:bookmarkStart w:id="0" w:name="_GoBack"/>
      <w:bookmarkEnd w:id="0"/>
      <w:r w:rsidR="00DC5750" w:rsidRPr="002018C9">
        <w:rPr>
          <w:rFonts w:ascii="Calibri" w:eastAsia="Times New Roman" w:hAnsi="Calibri" w:cs="Times New Roman"/>
          <w:b/>
          <w:color w:val="000000"/>
          <w:sz w:val="16"/>
          <w:szCs w:val="16"/>
        </w:rPr>
        <w:br w:type="page"/>
      </w:r>
    </w:p>
    <w:p w14:paraId="22EC392A" w14:textId="4DBFE95B" w:rsidR="00FE3008" w:rsidRDefault="00342FD9" w:rsidP="00FE3008">
      <w:pPr>
        <w:tabs>
          <w:tab w:val="left" w:pos="589"/>
        </w:tabs>
        <w:rPr>
          <w:rFonts w:ascii="Calibri" w:eastAsia="Times New Roman" w:hAnsi="Calibri" w:cs="Times New Roman"/>
          <w:color w:val="000000"/>
          <w:sz w:val="24"/>
          <w:szCs w:val="24"/>
        </w:rPr>
      </w:pPr>
      <w:r>
        <w:rPr>
          <w:rFonts w:ascii="Calibri" w:eastAsia="Times New Roman" w:hAnsi="Calibri" w:cs="Times New Roman"/>
          <w:b/>
          <w:color w:val="000000"/>
          <w:sz w:val="36"/>
          <w:szCs w:val="24"/>
        </w:rPr>
        <w:t>Predict</w:t>
      </w:r>
      <w:r w:rsidR="00657871" w:rsidRPr="00A4490D">
        <w:rPr>
          <w:rFonts w:ascii="Calibri" w:eastAsia="Times New Roman" w:hAnsi="Calibri" w:cs="Times New Roman"/>
          <w:b/>
          <w:color w:val="000000"/>
          <w:sz w:val="36"/>
          <w:szCs w:val="24"/>
        </w:rPr>
        <w:t>!</w:t>
      </w:r>
      <w:r w:rsidR="00657871">
        <w:rPr>
          <w:rFonts w:ascii="Calibri" w:eastAsia="Times New Roman" w:hAnsi="Calibri" w:cs="Times New Roman"/>
          <w:color w:val="000000"/>
          <w:sz w:val="24"/>
          <w:szCs w:val="24"/>
        </w:rPr>
        <w:t xml:space="preserve"> </w:t>
      </w:r>
    </w:p>
    <w:p w14:paraId="799E206F" w14:textId="53E9F5EE" w:rsidR="00121A15" w:rsidRDefault="00342FD9" w:rsidP="00121A15">
      <w:pPr>
        <w:pStyle w:val="BodyText"/>
      </w:pPr>
      <w:r>
        <w:rPr>
          <w:rFonts w:eastAsia="Times New Roman"/>
          <w:color w:val="000000"/>
          <w:sz w:val="24"/>
          <w:szCs w:val="24"/>
        </w:rPr>
        <w:t xml:space="preserve">You will read a booklet about workplace bullying and harassment. </w:t>
      </w:r>
      <w:r w:rsidR="003355CC">
        <w:rPr>
          <w:rFonts w:eastAsia="Times New Roman"/>
          <w:color w:val="000000"/>
          <w:sz w:val="24"/>
          <w:szCs w:val="24"/>
        </w:rPr>
        <w:t>(</w:t>
      </w:r>
      <w:r w:rsidR="003355CC" w:rsidRPr="003355CC">
        <w:rPr>
          <w:rFonts w:eastAsia="Times New Roman"/>
          <w:b/>
          <w:color w:val="000000"/>
          <w:sz w:val="24"/>
          <w:szCs w:val="24"/>
        </w:rPr>
        <w:t>Note</w:t>
      </w:r>
      <w:r w:rsidR="003355CC">
        <w:rPr>
          <w:rFonts w:eastAsia="Times New Roman"/>
          <w:color w:val="000000"/>
          <w:sz w:val="24"/>
          <w:szCs w:val="24"/>
        </w:rPr>
        <w:t xml:space="preserve">: </w:t>
      </w:r>
      <w:r w:rsidR="00121A15">
        <w:rPr>
          <w:rFonts w:eastAsia="Times New Roman"/>
          <w:color w:val="000000"/>
          <w:sz w:val="24"/>
          <w:szCs w:val="24"/>
        </w:rPr>
        <w:t>The expressions “b</w:t>
      </w:r>
      <w:r w:rsidR="003355CC">
        <w:rPr>
          <w:rFonts w:eastAsia="Times New Roman"/>
          <w:color w:val="000000"/>
          <w:sz w:val="24"/>
          <w:szCs w:val="24"/>
        </w:rPr>
        <w:t>ullying</w:t>
      </w:r>
      <w:r w:rsidR="00121A15">
        <w:rPr>
          <w:rFonts w:eastAsia="Times New Roman"/>
          <w:color w:val="000000"/>
          <w:sz w:val="24"/>
          <w:szCs w:val="24"/>
        </w:rPr>
        <w:t>”</w:t>
      </w:r>
      <w:r w:rsidR="003355CC">
        <w:rPr>
          <w:rFonts w:eastAsia="Times New Roman"/>
          <w:color w:val="000000"/>
          <w:sz w:val="24"/>
          <w:szCs w:val="24"/>
        </w:rPr>
        <w:t xml:space="preserve"> and </w:t>
      </w:r>
      <w:r w:rsidR="00121A15">
        <w:rPr>
          <w:rFonts w:eastAsia="Times New Roman"/>
          <w:color w:val="000000"/>
          <w:sz w:val="24"/>
          <w:szCs w:val="24"/>
        </w:rPr>
        <w:t>“</w:t>
      </w:r>
      <w:r w:rsidR="003355CC">
        <w:rPr>
          <w:rFonts w:eastAsia="Times New Roman"/>
          <w:color w:val="000000"/>
          <w:sz w:val="24"/>
          <w:szCs w:val="24"/>
        </w:rPr>
        <w:t>harassment</w:t>
      </w:r>
      <w:r w:rsidR="00121A15">
        <w:rPr>
          <w:rFonts w:eastAsia="Times New Roman"/>
          <w:color w:val="000000"/>
          <w:sz w:val="24"/>
          <w:szCs w:val="24"/>
        </w:rPr>
        <w:t>”</w:t>
      </w:r>
      <w:r w:rsidR="003355CC">
        <w:rPr>
          <w:rFonts w:eastAsia="Times New Roman"/>
          <w:color w:val="000000"/>
          <w:sz w:val="24"/>
          <w:szCs w:val="24"/>
        </w:rPr>
        <w:t xml:space="preserve"> are used to mean the same thing</w:t>
      </w:r>
      <w:r w:rsidR="00121A15">
        <w:rPr>
          <w:rFonts w:eastAsia="Times New Roman"/>
          <w:color w:val="000000"/>
          <w:sz w:val="24"/>
          <w:szCs w:val="24"/>
        </w:rPr>
        <w:t xml:space="preserve"> - </w:t>
      </w:r>
      <w:r w:rsidR="00121A15">
        <w:rPr>
          <w:b/>
        </w:rPr>
        <w:t>WorkSafe BC</w:t>
      </w:r>
      <w:r w:rsidR="00121A15">
        <w:t xml:space="preserve"> defines both as "any inappropriate conduct or comment by a person towards a worker that the person knew or reasonably should have known would cause that worker to be humiliated or </w:t>
      </w:r>
      <w:r w:rsidR="00121A15">
        <w:rPr>
          <w:u w:val="dotted"/>
        </w:rPr>
        <w:t>intimidated</w:t>
      </w:r>
      <w:r w:rsidR="00121A15">
        <w:t xml:space="preserve">.")  </w:t>
      </w:r>
    </w:p>
    <w:p w14:paraId="5B59BA40" w14:textId="3D0CF0FE" w:rsidR="004404C7" w:rsidRDefault="009F44D9" w:rsidP="004404C7">
      <w:pPr>
        <w:tabs>
          <w:tab w:val="left" w:pos="589"/>
        </w:tabs>
        <w:spacing w:after="0"/>
        <w:rPr>
          <w:rFonts w:ascii="Calibri" w:eastAsia="Times New Roman" w:hAnsi="Calibri" w:cs="Times New Roman"/>
          <w:b/>
          <w:bCs/>
          <w:color w:val="000000"/>
          <w:sz w:val="24"/>
          <w:szCs w:val="24"/>
        </w:rPr>
      </w:pPr>
      <w:r>
        <w:rPr>
          <w:rFonts w:ascii="Calibri" w:eastAsia="Times New Roman" w:hAnsi="Calibri" w:cs="Times New Roman"/>
          <w:color w:val="000000"/>
          <w:sz w:val="24"/>
          <w:szCs w:val="24"/>
        </w:rPr>
        <w:t xml:space="preserve">Work in small groups to generate a list of behaviours you believe are considered acceptable, </w:t>
      </w:r>
      <w:r>
        <w:rPr>
          <w:rFonts w:ascii="Calibri" w:eastAsia="Times New Roman" w:hAnsi="Calibri" w:cs="Times New Roman"/>
          <w:color w:val="000000"/>
          <w:sz w:val="24"/>
          <w:szCs w:val="24"/>
        </w:rPr>
        <w:t>bullying and criminal according to BC legal standards.</w:t>
      </w:r>
    </w:p>
    <w:p w14:paraId="1C4B19B8" w14:textId="77777777" w:rsidR="00F34EA7" w:rsidRDefault="00F34EA7" w:rsidP="00657871">
      <w:pPr>
        <w:tabs>
          <w:tab w:val="left" w:pos="589"/>
        </w:tabs>
        <w:spacing w:after="0"/>
        <w:rPr>
          <w:rFonts w:ascii="Calibri" w:eastAsia="Times New Roman" w:hAnsi="Calibri" w:cs="Times New Roman"/>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9F44D9" w14:paraId="4FEE26E9" w14:textId="77777777" w:rsidTr="009F44D9">
        <w:tc>
          <w:tcPr>
            <w:tcW w:w="3192" w:type="dxa"/>
          </w:tcPr>
          <w:p w14:paraId="082673FA" w14:textId="77777777" w:rsidR="009F44D9" w:rsidRPr="009F44D9" w:rsidRDefault="009F44D9" w:rsidP="009C18FD">
            <w:pPr>
              <w:tabs>
                <w:tab w:val="left" w:pos="589"/>
              </w:tabs>
              <w:spacing w:before="120"/>
              <w:jc w:val="center"/>
              <w:rPr>
                <w:rFonts w:ascii="Calibri" w:eastAsia="Times New Roman" w:hAnsi="Calibri" w:cs="Times New Roman"/>
                <w:b/>
                <w:color w:val="000000"/>
                <w:sz w:val="24"/>
                <w:szCs w:val="24"/>
              </w:rPr>
            </w:pPr>
            <w:r w:rsidRPr="009F44D9">
              <w:rPr>
                <w:rFonts w:ascii="Calibri" w:eastAsia="Times New Roman" w:hAnsi="Calibri" w:cs="Times New Roman"/>
                <w:b/>
                <w:color w:val="000000"/>
                <w:sz w:val="24"/>
                <w:szCs w:val="24"/>
              </w:rPr>
              <w:t>Acceptable Behaviours</w:t>
            </w:r>
          </w:p>
        </w:tc>
        <w:tc>
          <w:tcPr>
            <w:tcW w:w="3192" w:type="dxa"/>
          </w:tcPr>
          <w:p w14:paraId="463BDFEA" w14:textId="77777777" w:rsidR="009F44D9" w:rsidRPr="009F44D9" w:rsidRDefault="009F44D9" w:rsidP="009C18FD">
            <w:pPr>
              <w:tabs>
                <w:tab w:val="left" w:pos="589"/>
              </w:tabs>
              <w:spacing w:before="120"/>
              <w:jc w:val="center"/>
              <w:rPr>
                <w:rFonts w:ascii="Calibri" w:eastAsia="Times New Roman" w:hAnsi="Calibri" w:cs="Times New Roman"/>
                <w:b/>
                <w:color w:val="000000"/>
                <w:sz w:val="24"/>
                <w:szCs w:val="24"/>
              </w:rPr>
            </w:pPr>
            <w:r w:rsidRPr="009F44D9">
              <w:rPr>
                <w:rFonts w:ascii="Calibri" w:eastAsia="Times New Roman" w:hAnsi="Calibri" w:cs="Times New Roman"/>
                <w:b/>
                <w:color w:val="000000"/>
                <w:sz w:val="24"/>
                <w:szCs w:val="24"/>
              </w:rPr>
              <w:t>Bullying Behaviours</w:t>
            </w:r>
          </w:p>
        </w:tc>
        <w:tc>
          <w:tcPr>
            <w:tcW w:w="3192" w:type="dxa"/>
          </w:tcPr>
          <w:p w14:paraId="0209E04A" w14:textId="77777777" w:rsidR="009F44D9" w:rsidRPr="009F44D9" w:rsidRDefault="009F44D9" w:rsidP="009C18FD">
            <w:pPr>
              <w:tabs>
                <w:tab w:val="left" w:pos="589"/>
              </w:tabs>
              <w:spacing w:before="120"/>
              <w:jc w:val="center"/>
              <w:rPr>
                <w:rFonts w:ascii="Calibri" w:eastAsia="Times New Roman" w:hAnsi="Calibri" w:cs="Times New Roman"/>
                <w:b/>
                <w:color w:val="000000"/>
                <w:sz w:val="24"/>
                <w:szCs w:val="24"/>
              </w:rPr>
            </w:pPr>
            <w:r w:rsidRPr="009F44D9">
              <w:rPr>
                <w:rFonts w:ascii="Calibri" w:eastAsia="Times New Roman" w:hAnsi="Calibri" w:cs="Times New Roman"/>
                <w:b/>
                <w:color w:val="000000"/>
                <w:sz w:val="24"/>
                <w:szCs w:val="24"/>
              </w:rPr>
              <w:t>Criminal Behaviours</w:t>
            </w:r>
          </w:p>
        </w:tc>
      </w:tr>
      <w:tr w:rsidR="009F44D9" w14:paraId="5BDFF102" w14:textId="77777777" w:rsidTr="009F44D9">
        <w:trPr>
          <w:trHeight w:val="4752"/>
        </w:trPr>
        <w:tc>
          <w:tcPr>
            <w:tcW w:w="3192" w:type="dxa"/>
          </w:tcPr>
          <w:p w14:paraId="7E57A30B" w14:textId="77777777" w:rsidR="009F44D9" w:rsidRPr="004F5F00" w:rsidRDefault="004F5F00" w:rsidP="004F5F00">
            <w:pPr>
              <w:tabs>
                <w:tab w:val="left" w:pos="589"/>
              </w:tabs>
              <w:spacing w:before="240"/>
              <w:rPr>
                <w:rFonts w:ascii="Calibri" w:eastAsia="Times New Roman" w:hAnsi="Calibri" w:cs="Times New Roman"/>
                <w:i/>
                <w:color w:val="000000"/>
                <w:sz w:val="24"/>
                <w:szCs w:val="24"/>
              </w:rPr>
            </w:pPr>
            <w:r w:rsidRPr="004F5F00">
              <w:rPr>
                <w:rFonts w:ascii="Calibri" w:eastAsia="Times New Roman" w:hAnsi="Calibri" w:cs="Times New Roman"/>
                <w:i/>
                <w:color w:val="000000"/>
                <w:sz w:val="24"/>
                <w:szCs w:val="24"/>
              </w:rPr>
              <w:t>joking around with co-workers</w:t>
            </w:r>
          </w:p>
        </w:tc>
        <w:tc>
          <w:tcPr>
            <w:tcW w:w="3192" w:type="dxa"/>
          </w:tcPr>
          <w:p w14:paraId="0316CB25" w14:textId="77777777" w:rsidR="009F44D9" w:rsidRPr="004F5F00" w:rsidRDefault="004F5F00" w:rsidP="004F5F00">
            <w:pPr>
              <w:tabs>
                <w:tab w:val="left" w:pos="589"/>
              </w:tabs>
              <w:spacing w:before="240"/>
              <w:rPr>
                <w:rFonts w:ascii="Calibri" w:eastAsia="Times New Roman" w:hAnsi="Calibri" w:cs="Times New Roman"/>
                <w:i/>
                <w:color w:val="000000"/>
                <w:sz w:val="24"/>
                <w:szCs w:val="24"/>
              </w:rPr>
            </w:pPr>
            <w:r w:rsidRPr="004F5F00">
              <w:rPr>
                <w:rFonts w:ascii="Calibri" w:eastAsia="Times New Roman" w:hAnsi="Calibri" w:cs="Times New Roman"/>
                <w:i/>
                <w:color w:val="000000"/>
                <w:sz w:val="24"/>
                <w:szCs w:val="24"/>
              </w:rPr>
              <w:t xml:space="preserve">constantly making jokes </w:t>
            </w:r>
            <w:r w:rsidRPr="004F5F00">
              <w:rPr>
                <w:rFonts w:ascii="Calibri" w:eastAsia="Times New Roman" w:hAnsi="Calibri" w:cs="Times New Roman"/>
                <w:b/>
                <w:i/>
                <w:color w:val="000000"/>
                <w:sz w:val="24"/>
                <w:szCs w:val="24"/>
              </w:rPr>
              <w:t>about</w:t>
            </w:r>
            <w:r w:rsidRPr="004F5F00">
              <w:rPr>
                <w:rFonts w:ascii="Calibri" w:eastAsia="Times New Roman" w:hAnsi="Calibri" w:cs="Times New Roman"/>
                <w:i/>
                <w:color w:val="000000"/>
                <w:sz w:val="24"/>
                <w:szCs w:val="24"/>
              </w:rPr>
              <w:t xml:space="preserve"> a person</w:t>
            </w:r>
          </w:p>
        </w:tc>
        <w:tc>
          <w:tcPr>
            <w:tcW w:w="3192" w:type="dxa"/>
          </w:tcPr>
          <w:p w14:paraId="1C7BFE85" w14:textId="3C974626" w:rsidR="009F44D9" w:rsidRPr="004F5F00" w:rsidRDefault="00FC24F4" w:rsidP="004F5F00">
            <w:pPr>
              <w:tabs>
                <w:tab w:val="left" w:pos="589"/>
              </w:tabs>
              <w:spacing w:before="240"/>
              <w:rPr>
                <w:rFonts w:ascii="Calibri" w:eastAsia="Times New Roman" w:hAnsi="Calibri" w:cs="Times New Roman"/>
                <w:i/>
                <w:color w:val="000000"/>
                <w:sz w:val="24"/>
                <w:szCs w:val="24"/>
              </w:rPr>
            </w:pPr>
            <w:r>
              <w:rPr>
                <w:rFonts w:ascii="Calibri" w:eastAsia="Times New Roman" w:hAnsi="Calibri" w:cs="Times New Roman"/>
                <w:i/>
                <w:color w:val="000000"/>
                <w:sz w:val="24"/>
                <w:szCs w:val="24"/>
              </w:rPr>
              <w:t>stalking</w:t>
            </w:r>
          </w:p>
        </w:tc>
      </w:tr>
    </w:tbl>
    <w:p w14:paraId="392DCF84" w14:textId="77777777" w:rsidR="003355CC" w:rsidRDefault="003355CC" w:rsidP="00657871">
      <w:pPr>
        <w:tabs>
          <w:tab w:val="left" w:pos="589"/>
        </w:tabs>
        <w:spacing w:after="0"/>
        <w:rPr>
          <w:rFonts w:ascii="Calibri" w:eastAsia="Times New Roman" w:hAnsi="Calibri" w:cs="Times New Roman"/>
          <w:color w:val="000000"/>
          <w:sz w:val="24"/>
          <w:szCs w:val="24"/>
        </w:rPr>
      </w:pPr>
    </w:p>
    <w:p w14:paraId="2D7EC31C" w14:textId="77777777" w:rsidR="00FE3008" w:rsidRDefault="00F34EA7" w:rsidP="00FE3008">
      <w:pPr>
        <w:tabs>
          <w:tab w:val="left" w:pos="589"/>
        </w:tabs>
        <w:rPr>
          <w:rFonts w:ascii="Calibri" w:eastAsia="Times New Roman" w:hAnsi="Calibri" w:cs="Times New Roman"/>
          <w:color w:val="000000"/>
          <w:sz w:val="24"/>
          <w:szCs w:val="24"/>
        </w:rPr>
      </w:pPr>
      <w:r w:rsidRPr="00F34EA7">
        <w:rPr>
          <w:rFonts w:ascii="Calibri" w:eastAsia="Times New Roman" w:hAnsi="Calibri" w:cs="Times New Roman"/>
          <w:b/>
          <w:color w:val="000000"/>
          <w:sz w:val="36"/>
          <w:szCs w:val="24"/>
        </w:rPr>
        <w:t>Read and check!</w:t>
      </w:r>
      <w:r>
        <w:rPr>
          <w:rFonts w:ascii="Calibri" w:eastAsia="Times New Roman" w:hAnsi="Calibri" w:cs="Times New Roman"/>
          <w:color w:val="000000"/>
          <w:sz w:val="24"/>
          <w:szCs w:val="24"/>
        </w:rPr>
        <w:t xml:space="preserve"> </w:t>
      </w:r>
    </w:p>
    <w:p w14:paraId="730FDFF0" w14:textId="77777777" w:rsidR="009F44D9" w:rsidRDefault="00F34EA7" w:rsidP="00657871">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Read the PLS booklet </w:t>
      </w:r>
      <w:r w:rsidRPr="00C13928">
        <w:rPr>
          <w:rFonts w:ascii="Calibri" w:eastAsia="Times New Roman" w:hAnsi="Calibri" w:cs="Times New Roman"/>
          <w:i/>
          <w:color w:val="000000"/>
          <w:sz w:val="24"/>
          <w:szCs w:val="24"/>
        </w:rPr>
        <w:t xml:space="preserve">Workplace </w:t>
      </w:r>
      <w:r w:rsidR="00C3140F">
        <w:rPr>
          <w:rFonts w:ascii="Calibri" w:eastAsia="Times New Roman" w:hAnsi="Calibri" w:cs="Times New Roman"/>
          <w:i/>
          <w:color w:val="000000"/>
          <w:sz w:val="24"/>
          <w:szCs w:val="24"/>
        </w:rPr>
        <w:t>Bullying and</w:t>
      </w:r>
      <w:r w:rsidR="009F44D9">
        <w:rPr>
          <w:rFonts w:ascii="Calibri" w:eastAsia="Times New Roman" w:hAnsi="Calibri" w:cs="Times New Roman"/>
          <w:i/>
          <w:color w:val="000000"/>
          <w:sz w:val="24"/>
          <w:szCs w:val="24"/>
        </w:rPr>
        <w:t xml:space="preserve"> Harassment </w:t>
      </w:r>
      <w:r w:rsidR="009F44D9" w:rsidRPr="009F44D9">
        <w:rPr>
          <w:rFonts w:ascii="Calibri" w:eastAsia="Times New Roman" w:hAnsi="Calibri" w:cs="Times New Roman"/>
          <w:color w:val="000000"/>
          <w:sz w:val="24"/>
          <w:szCs w:val="24"/>
        </w:rPr>
        <w:t>to</w:t>
      </w:r>
      <w:r>
        <w:rPr>
          <w:rFonts w:ascii="Calibri" w:eastAsia="Times New Roman" w:hAnsi="Calibri" w:cs="Times New Roman"/>
          <w:color w:val="000000"/>
          <w:sz w:val="24"/>
          <w:szCs w:val="24"/>
        </w:rPr>
        <w:t xml:space="preserve"> check your answers. </w:t>
      </w:r>
      <w:r w:rsidR="009F44D9">
        <w:rPr>
          <w:rFonts w:ascii="Calibri" w:eastAsia="Times New Roman" w:hAnsi="Calibri" w:cs="Times New Roman"/>
          <w:color w:val="000000"/>
          <w:sz w:val="24"/>
          <w:szCs w:val="24"/>
        </w:rPr>
        <w:t xml:space="preserve">Were there any surprises? </w:t>
      </w:r>
    </w:p>
    <w:p w14:paraId="430EE110" w14:textId="77777777" w:rsidR="009F44D9" w:rsidRDefault="009F44D9" w:rsidP="00657871">
      <w:pPr>
        <w:tabs>
          <w:tab w:val="left" w:pos="589"/>
        </w:tabs>
        <w:spacing w:after="0"/>
        <w:rPr>
          <w:rFonts w:ascii="Calibri" w:eastAsia="Times New Roman" w:hAnsi="Calibri" w:cs="Times New Roman"/>
          <w:color w:val="000000"/>
          <w:sz w:val="24"/>
          <w:szCs w:val="24"/>
        </w:rPr>
      </w:pPr>
    </w:p>
    <w:p w14:paraId="19719849" w14:textId="77777777" w:rsidR="009C18FD" w:rsidRDefault="009C18FD">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2CDD0BCA" w14:textId="1E5762AF" w:rsidR="00FE3008" w:rsidRDefault="009F44D9" w:rsidP="00FE3008">
      <w:pPr>
        <w:tabs>
          <w:tab w:val="left" w:pos="589"/>
        </w:tabs>
        <w:rPr>
          <w:rFonts w:ascii="Calibri" w:eastAsia="Times New Roman" w:hAnsi="Calibri" w:cs="Times New Roman"/>
          <w:color w:val="000000"/>
          <w:sz w:val="24"/>
          <w:szCs w:val="24"/>
        </w:rPr>
      </w:pPr>
      <w:r w:rsidRPr="009F44D9">
        <w:rPr>
          <w:rFonts w:ascii="Calibri" w:eastAsia="Times New Roman" w:hAnsi="Calibri" w:cs="Times New Roman"/>
          <w:b/>
          <w:color w:val="000000"/>
          <w:sz w:val="36"/>
          <w:szCs w:val="24"/>
        </w:rPr>
        <w:t>Talk about it!</w:t>
      </w:r>
      <w:r>
        <w:rPr>
          <w:rFonts w:ascii="Calibri" w:eastAsia="Times New Roman" w:hAnsi="Calibri" w:cs="Times New Roman"/>
          <w:color w:val="000000"/>
          <w:sz w:val="24"/>
          <w:szCs w:val="24"/>
        </w:rPr>
        <w:t xml:space="preserve"> </w:t>
      </w:r>
    </w:p>
    <w:p w14:paraId="371A0A38" w14:textId="77777777" w:rsidR="009F44D9" w:rsidRDefault="009F44D9" w:rsidP="00657871">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Discuss the definition and examples of bullying. Consider the following:</w:t>
      </w:r>
    </w:p>
    <w:p w14:paraId="7D06C4E8" w14:textId="77777777" w:rsidR="009F44D9" w:rsidRDefault="009F44D9" w:rsidP="00DF1E8C">
      <w:pPr>
        <w:pStyle w:val="ListParagraph"/>
        <w:numPr>
          <w:ilvl w:val="1"/>
          <w:numId w:val="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Do you agree with the definitions?</w:t>
      </w:r>
    </w:p>
    <w:p w14:paraId="07BCEBD3" w14:textId="77777777" w:rsidR="009F44D9" w:rsidRDefault="009F44D9" w:rsidP="00DF1E8C">
      <w:pPr>
        <w:pStyle w:val="ListParagraph"/>
        <w:numPr>
          <w:ilvl w:val="1"/>
          <w:numId w:val="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Are there cultural differences in what is defined as bullying or is it universal? </w:t>
      </w:r>
      <w:r w:rsidR="00C3140F">
        <w:rPr>
          <w:rFonts w:ascii="Calibri" w:eastAsia="Times New Roman" w:hAnsi="Calibri" w:cs="Times New Roman"/>
          <w:color w:val="000000"/>
          <w:sz w:val="24"/>
          <w:szCs w:val="24"/>
        </w:rPr>
        <w:br/>
      </w:r>
      <w:r>
        <w:rPr>
          <w:rFonts w:ascii="Calibri" w:eastAsia="Times New Roman" w:hAnsi="Calibri" w:cs="Times New Roman"/>
          <w:color w:val="000000"/>
          <w:sz w:val="24"/>
          <w:szCs w:val="24"/>
        </w:rPr>
        <w:t>Support your answer with reasons and examples.</w:t>
      </w:r>
    </w:p>
    <w:p w14:paraId="75AFB4B9" w14:textId="77777777" w:rsidR="00F34EA7" w:rsidRPr="009F44D9" w:rsidRDefault="00C7091B" w:rsidP="00DF1E8C">
      <w:pPr>
        <w:pStyle w:val="ListParagraph"/>
        <w:numPr>
          <w:ilvl w:val="1"/>
          <w:numId w:val="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Are there gender differences in bullying? Why or why not?</w:t>
      </w:r>
      <w:r w:rsidR="00376108" w:rsidRPr="009F44D9">
        <w:rPr>
          <w:rFonts w:ascii="Calibri" w:eastAsia="Times New Roman" w:hAnsi="Calibri" w:cs="Times New Roman"/>
          <w:color w:val="000000"/>
          <w:sz w:val="24"/>
          <w:szCs w:val="24"/>
        </w:rPr>
        <w:br/>
      </w:r>
    </w:p>
    <w:p w14:paraId="70B50A73" w14:textId="4B579A57" w:rsidR="00FE3008" w:rsidRDefault="00F85F36" w:rsidP="006C381B">
      <w:pPr>
        <w:rPr>
          <w:rFonts w:ascii="Calibri" w:eastAsia="Times New Roman" w:hAnsi="Calibri" w:cs="Times New Roman"/>
          <w:b/>
          <w:color w:val="000000"/>
          <w:sz w:val="36"/>
          <w:szCs w:val="24"/>
        </w:rPr>
      </w:pPr>
      <w:r w:rsidRPr="00F85F36">
        <w:rPr>
          <w:rFonts w:ascii="Calibri" w:eastAsia="Times New Roman" w:hAnsi="Calibri" w:cs="Times New Roman"/>
          <w:b/>
          <w:color w:val="000000"/>
          <w:sz w:val="36"/>
          <w:szCs w:val="24"/>
        </w:rPr>
        <w:t>Build your Vocabulary!</w:t>
      </w:r>
      <w:r>
        <w:rPr>
          <w:rFonts w:ascii="Calibri" w:eastAsia="Times New Roman" w:hAnsi="Calibri" w:cs="Times New Roman"/>
          <w:b/>
          <w:color w:val="000000"/>
          <w:sz w:val="36"/>
          <w:szCs w:val="24"/>
        </w:rPr>
        <w:t xml:space="preserve"> </w:t>
      </w:r>
    </w:p>
    <w:p w14:paraId="6C5ED7AF" w14:textId="77777777" w:rsidR="00867B32" w:rsidRDefault="00C7091B" w:rsidP="00A1771E">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Talk about the words </w:t>
      </w:r>
      <w:r w:rsidR="00366D48">
        <w:rPr>
          <w:rFonts w:ascii="Calibri" w:eastAsia="Times New Roman" w:hAnsi="Calibri" w:cs="Times New Roman"/>
          <w:color w:val="000000"/>
          <w:sz w:val="24"/>
          <w:szCs w:val="24"/>
        </w:rPr>
        <w:t>below. What are the similarities and differences? Use examples and definitions to support your points.</w:t>
      </w:r>
    </w:p>
    <w:p w14:paraId="0D8542CC" w14:textId="77777777" w:rsidR="00362932" w:rsidRDefault="00362932" w:rsidP="00A1771E">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683840" behindDoc="0" locked="0" layoutInCell="1" allowOverlap="1" wp14:anchorId="064AB8B6" wp14:editId="7B9CE1B3">
                <wp:simplePos x="0" y="0"/>
                <wp:positionH relativeFrom="column">
                  <wp:posOffset>83127</wp:posOffset>
                </wp:positionH>
                <wp:positionV relativeFrom="paragraph">
                  <wp:posOffset>174683</wp:posOffset>
                </wp:positionV>
                <wp:extent cx="5920105" cy="2777706"/>
                <wp:effectExtent l="0" t="0" r="23495" b="22860"/>
                <wp:wrapNone/>
                <wp:docPr id="2" name="Text Box 2"/>
                <wp:cNvGraphicFramePr/>
                <a:graphic xmlns:a="http://schemas.openxmlformats.org/drawingml/2006/main">
                  <a:graphicData uri="http://schemas.microsoft.com/office/word/2010/wordprocessingShape">
                    <wps:wsp>
                      <wps:cNvSpPr txBox="1"/>
                      <wps:spPr>
                        <a:xfrm>
                          <a:off x="0" y="0"/>
                          <a:ext cx="5920105" cy="277770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E95B7" w14:textId="77777777" w:rsidR="00362932" w:rsidRDefault="00362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AB8B6" id="_x0000_s1027" type="#_x0000_t202" style="position:absolute;left:0;text-align:left;margin-left:6.55pt;margin-top:13.75pt;width:466.15pt;height:218.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g5jwIAAJIFAAAOAAAAZHJzL2Uyb0RvYy54bWysVEtPGzEQvlfqf7B8L5ukBErEBqUgqkoI&#10;UKHi7HhtYuH1uLaT3fTXM+PdTSLaC1Vz2Ixnvnk/zi/a2rKNCtGAK/n4aMSZchIq455L/vPx+tMX&#10;zmISrhIWnCr5VkV+Mf/44bzxMzWBFdhKBYZGXJw1vuSrlPysKKJcqVrEI/DKoVBDqEXCZ3guqiAa&#10;tF7bYjIanRQNhMoHkCpG5F51Qj7P9rVWMt1pHVVituQYW8rfkL9L+hbzczF7DsKvjOzDEP8QRS2M&#10;Q6c7U1ciCbYO5g9TtZEBIuh0JKEuQGsjVc4BsxmP3mTzsBJe5VywONHvyhT/n1l5u7kPzFQln3Dm&#10;RI0telRtYl+hZROqTuPjDEEPHmGpRTZ2eeBHZFLSrQ41/WM6DOVY5+2utmRMInN6RglOOZMom5zi&#10;b3RCdoq9ug8xfVNQMyJKHrB5uaZicxNTBx0g5M3BtbE2N9A61pT85PN0lBUiWFORkGCkcmkD2wgc&#10;gaUV8qV3e4DCIKwjsMoj07uj1LsUM5W2VhHGuh9KY8lypsTIw6p2PoSUyqVcpGwX0YTSGM97FHv8&#10;Pqr3KHd5DJ7BpZ1ybRyErkq0Y/uwq5chZN3hsTcHeROZ2mWbZ2U3AUuotjgYAbrFil5eG6z3jYjp&#10;XgTcJJwFvA7pDj/aAjYJeoqzFYTff+MTHgccpZw1uJklj7/WIijO7HeHo382Pj6mVc6P4+npBB/h&#10;ULI8lLh1fQnY+THeIS8zSfhkB1IHqJ/wiCzIK4qEk+i75GkgL1N3L/AISbVYZBAurxfpxj14Saap&#10;STRnj+2TCL6f34SjfwvDDovZmzHusKTpYLFOoE2ecapzV9W+/rj4eUv6I0WX5fCdUftTOn8FAAD/&#10;/wMAUEsDBBQABgAIAAAAIQAUrkTi4AAAAAkBAAAPAAAAZHJzL2Rvd25yZXYueG1sTI/BTsMwEETv&#10;SPyDtUjcqNOStDTEqRCiBySEREGUoxMvSYS9DrGbBr6e5QTH0Yxm3hSbyVkx4hA6TwrmswQEUu1N&#10;R42Cl+ftxRWIEDUZbT2hgi8MsClPTwqdG3+kJxx3sRFcQiHXCtoY+1zKULfodJj5Hom9dz84HVkO&#10;jTSDPnK5s3KRJEvpdEe80Ooeb1usP3YHp+Dhdf95t318S/ZY2S4b7aq9/66UOj+bbq5BRJziXxh+&#10;8RkdSmaq/IFMEJb15ZyTCharDAT76zRLQVQK0mW6BlkW8v+D8gcAAP//AwBQSwECLQAUAAYACAAA&#10;ACEAtoM4kv4AAADhAQAAEwAAAAAAAAAAAAAAAAAAAAAAW0NvbnRlbnRfVHlwZXNdLnhtbFBLAQIt&#10;ABQABgAIAAAAIQA4/SH/1gAAAJQBAAALAAAAAAAAAAAAAAAAAC8BAABfcmVscy8ucmVsc1BLAQIt&#10;ABQABgAIAAAAIQCuvvg5jwIAAJIFAAAOAAAAAAAAAAAAAAAAAC4CAABkcnMvZTJvRG9jLnhtbFBL&#10;AQItABQABgAIAAAAIQAUrkTi4AAAAAkBAAAPAAAAAAAAAAAAAAAAAOkEAABkcnMvZG93bnJldi54&#10;bWxQSwUGAAAAAAQABADzAAAA9gUAAAAA&#10;" filled="f" strokeweight=".5pt">
                <v:textbox>
                  <w:txbxContent>
                    <w:p w14:paraId="675E95B7" w14:textId="77777777" w:rsidR="00362932" w:rsidRDefault="00362932"/>
                  </w:txbxContent>
                </v:textbox>
              </v:shape>
            </w:pict>
          </mc:Fallback>
        </mc:AlternateContent>
      </w:r>
    </w:p>
    <w:p w14:paraId="4C604714" w14:textId="77777777" w:rsidR="00A1771E" w:rsidRDefault="00A1771E" w:rsidP="00A1771E">
      <w:pPr>
        <w:tabs>
          <w:tab w:val="left" w:pos="589"/>
        </w:tabs>
        <w:spacing w:after="0"/>
        <w:ind w:left="89"/>
        <w:rPr>
          <w:rFonts w:ascii="Calibri" w:eastAsia="Times New Roman" w:hAnsi="Calibri" w:cs="Times New Roman"/>
          <w:color w:val="000000"/>
          <w:sz w:val="24"/>
          <w:szCs w:val="24"/>
        </w:rPr>
      </w:pPr>
    </w:p>
    <w:p w14:paraId="2493A23C" w14:textId="77777777" w:rsidR="00EF64ED" w:rsidRDefault="00EF64ED"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sectPr w:rsidR="00EF64ED" w:rsidSect="004404C7">
          <w:headerReference w:type="default" r:id="rId19"/>
          <w:footerReference w:type="default" r:id="rId20"/>
          <w:headerReference w:type="first" r:id="rId21"/>
          <w:footerReference w:type="first" r:id="rId22"/>
          <w:pgSz w:w="12240" w:h="15840"/>
          <w:pgMar w:top="1440" w:right="1440" w:bottom="1440" w:left="1440" w:header="706" w:footer="706" w:gutter="0"/>
          <w:cols w:space="708"/>
          <w:titlePg/>
          <w:docGrid w:linePitch="360"/>
        </w:sectPr>
      </w:pPr>
    </w:p>
    <w:p w14:paraId="4EC394B7" w14:textId="77777777" w:rsidR="00F34EA7" w:rsidRDefault="00366D48"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humiliate vs. embarrass</w:t>
      </w:r>
    </w:p>
    <w:p w14:paraId="402CFDCF" w14:textId="77777777" w:rsidR="00366D48" w:rsidRDefault="00366D48"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feedback vs. advice</w:t>
      </w:r>
    </w:p>
    <w:p w14:paraId="1911B310" w14:textId="77777777" w:rsidR="00366D48" w:rsidRDefault="00366D48"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stalk vs. follow</w:t>
      </w:r>
    </w:p>
    <w:p w14:paraId="570F1D84" w14:textId="77777777" w:rsidR="00366D48" w:rsidRDefault="00366D48"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race vs. ethnicity</w:t>
      </w:r>
    </w:p>
    <w:p w14:paraId="79EC2D56" w14:textId="77777777" w:rsidR="00C10DAF" w:rsidRDefault="00C10DAF"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discrimination vs. harassment</w:t>
      </w:r>
    </w:p>
    <w:p w14:paraId="74943B05" w14:textId="77777777" w:rsidR="00C10DAF" w:rsidRDefault="00C10DAF"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productivity vs. performance</w:t>
      </w:r>
    </w:p>
    <w:p w14:paraId="75A9158A" w14:textId="77777777" w:rsidR="00C10DAF" w:rsidRDefault="00EF64ED"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policy vs. procedure</w:t>
      </w:r>
    </w:p>
    <w:p w14:paraId="72AC5088" w14:textId="77777777" w:rsidR="00EF64ED" w:rsidRDefault="00EF64ED"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intimidate vs. feel afraid</w:t>
      </w:r>
    </w:p>
    <w:p w14:paraId="579A65EB" w14:textId="77777777" w:rsidR="00EF64ED" w:rsidRDefault="00EF64ED"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offensive vs. rude</w:t>
      </w:r>
    </w:p>
    <w:p w14:paraId="5944D398" w14:textId="77777777" w:rsidR="00EF64ED" w:rsidRDefault="00EF64ED"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gossip vs. slander</w:t>
      </w:r>
    </w:p>
    <w:p w14:paraId="40764549" w14:textId="77777777" w:rsidR="00EF64ED" w:rsidRDefault="00EF64ED" w:rsidP="00EF64ED">
      <w:pPr>
        <w:tabs>
          <w:tab w:val="left" w:pos="589"/>
        </w:tabs>
        <w:spacing w:after="0" w:line="360" w:lineRule="auto"/>
        <w:rPr>
          <w:rFonts w:ascii="Calibri" w:eastAsia="Times New Roman" w:hAnsi="Calibri" w:cs="Times New Roman"/>
          <w:color w:val="000000"/>
          <w:sz w:val="24"/>
          <w:szCs w:val="24"/>
        </w:rPr>
        <w:sectPr w:rsidR="00EF64ED" w:rsidSect="00EF64ED">
          <w:type w:val="continuous"/>
          <w:pgSz w:w="12240" w:h="15840"/>
          <w:pgMar w:top="1440" w:right="1440" w:bottom="1440" w:left="1440" w:header="706" w:footer="706" w:gutter="0"/>
          <w:cols w:num="2" w:space="708"/>
          <w:titlePg/>
          <w:docGrid w:linePitch="360"/>
        </w:sectPr>
      </w:pPr>
    </w:p>
    <w:p w14:paraId="144CDDE9" w14:textId="77777777" w:rsidR="00EF64ED" w:rsidRDefault="00EF64ED" w:rsidP="00EF64ED">
      <w:pPr>
        <w:tabs>
          <w:tab w:val="left" w:pos="589"/>
        </w:tabs>
        <w:spacing w:after="0" w:line="360" w:lineRule="auto"/>
        <w:rPr>
          <w:rFonts w:ascii="Calibri" w:eastAsia="Times New Roman" w:hAnsi="Calibri" w:cs="Times New Roman"/>
          <w:color w:val="000000"/>
          <w:sz w:val="24"/>
          <w:szCs w:val="24"/>
        </w:rPr>
      </w:pPr>
    </w:p>
    <w:p w14:paraId="63E9E5B2" w14:textId="77777777" w:rsidR="00F65A0E" w:rsidRPr="00F65A0E" w:rsidRDefault="00F65A0E" w:rsidP="00DF1E8C">
      <w:pPr>
        <w:pStyle w:val="ListParagraph"/>
        <w:numPr>
          <w:ilvl w:val="1"/>
          <w:numId w:val="6"/>
        </w:numPr>
        <w:tabs>
          <w:tab w:val="left" w:pos="589"/>
        </w:tabs>
        <w:spacing w:after="0" w:line="360" w:lineRule="auto"/>
        <w:rPr>
          <w:rFonts w:ascii="Calibri" w:eastAsia="Times New Roman" w:hAnsi="Calibri" w:cs="Times New Roman"/>
          <w:color w:val="000000"/>
          <w:sz w:val="24"/>
          <w:szCs w:val="24"/>
        </w:rPr>
      </w:pPr>
      <w:r w:rsidRPr="00F65A0E">
        <w:rPr>
          <w:rFonts w:ascii="Calibri" w:eastAsia="Times New Roman" w:hAnsi="Calibri" w:cs="Times New Roman"/>
          <w:color w:val="000000"/>
          <w:sz w:val="24"/>
          <w:szCs w:val="24"/>
        </w:rPr>
        <w:t xml:space="preserve">Is the difference in meaning? in degree? in impact? </w:t>
      </w:r>
      <w:r w:rsidR="005A1F1E">
        <w:rPr>
          <w:rFonts w:ascii="Calibri" w:eastAsia="Times New Roman" w:hAnsi="Calibri" w:cs="Times New Roman"/>
          <w:color w:val="000000"/>
          <w:sz w:val="24"/>
          <w:szCs w:val="24"/>
        </w:rPr>
        <w:t>in collocation?</w:t>
      </w:r>
    </w:p>
    <w:p w14:paraId="1F1DC465" w14:textId="77777777" w:rsidR="00EF64ED" w:rsidRPr="00F65A0E" w:rsidRDefault="00A1771E" w:rsidP="00DF1E8C">
      <w:pPr>
        <w:pStyle w:val="ListParagraph"/>
        <w:numPr>
          <w:ilvl w:val="1"/>
          <w:numId w:val="6"/>
        </w:numPr>
        <w:tabs>
          <w:tab w:val="left" w:pos="589"/>
        </w:tabs>
        <w:spacing w:after="0"/>
        <w:rPr>
          <w:rFonts w:ascii="Calibri" w:eastAsia="Times New Roman" w:hAnsi="Calibri" w:cs="Times New Roman"/>
          <w:color w:val="000000"/>
          <w:sz w:val="24"/>
          <w:szCs w:val="24"/>
        </w:rPr>
      </w:pPr>
      <w:r w:rsidRPr="00F65A0E">
        <w:rPr>
          <w:rFonts w:ascii="Calibri" w:eastAsia="Times New Roman" w:hAnsi="Calibri" w:cs="Times New Roman"/>
          <w:color w:val="000000"/>
          <w:sz w:val="24"/>
          <w:szCs w:val="24"/>
        </w:rPr>
        <w:t>What does the internet have to say about the differences between these words? Your dictionary? A mo</w:t>
      </w:r>
      <w:r w:rsidR="00F65A0E" w:rsidRPr="00F65A0E">
        <w:rPr>
          <w:rFonts w:ascii="Calibri" w:eastAsia="Times New Roman" w:hAnsi="Calibri" w:cs="Times New Roman"/>
          <w:color w:val="000000"/>
          <w:sz w:val="24"/>
          <w:szCs w:val="24"/>
        </w:rPr>
        <w:t xml:space="preserve">nolingual dictionary? </w:t>
      </w:r>
    </w:p>
    <w:p w14:paraId="54040B4A" w14:textId="77777777" w:rsidR="00070F2A" w:rsidRDefault="00070F2A" w:rsidP="00867B32">
      <w:pPr>
        <w:tabs>
          <w:tab w:val="left" w:pos="589"/>
        </w:tabs>
        <w:spacing w:after="0" w:line="360" w:lineRule="auto"/>
        <w:ind w:left="89"/>
        <w:rPr>
          <w:rFonts w:ascii="Calibri" w:eastAsia="Times New Roman" w:hAnsi="Calibri" w:cs="Times New Roman"/>
          <w:color w:val="000000"/>
          <w:sz w:val="24"/>
          <w:szCs w:val="24"/>
        </w:rPr>
      </w:pPr>
    </w:p>
    <w:p w14:paraId="3A32035B" w14:textId="77777777" w:rsidR="00362932" w:rsidRDefault="00362932" w:rsidP="00867B32">
      <w:pPr>
        <w:tabs>
          <w:tab w:val="left" w:pos="589"/>
        </w:tabs>
        <w:spacing w:after="0" w:line="360" w:lineRule="auto"/>
        <w:ind w:left="89"/>
        <w:rPr>
          <w:rFonts w:ascii="Calibri" w:eastAsia="Times New Roman" w:hAnsi="Calibri" w:cs="Times New Roman"/>
          <w:color w:val="000000"/>
          <w:sz w:val="24"/>
          <w:szCs w:val="24"/>
        </w:rPr>
      </w:pPr>
    </w:p>
    <w:p w14:paraId="2BB77BFF" w14:textId="77777777" w:rsidR="001B55DC" w:rsidRDefault="001B55DC" w:rsidP="00867B32">
      <w:pPr>
        <w:tabs>
          <w:tab w:val="left" w:pos="589"/>
        </w:tabs>
        <w:spacing w:after="0" w:line="360" w:lineRule="auto"/>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Now work with a partner to write two sentences that illustrates the difference between one of the pairs of words. Share your sentences with the rest of the class.</w:t>
      </w:r>
    </w:p>
    <w:p w14:paraId="391CB97B" w14:textId="77777777" w:rsidR="00FE3008" w:rsidRDefault="00FE3008" w:rsidP="00867B32">
      <w:pPr>
        <w:tabs>
          <w:tab w:val="left" w:pos="589"/>
        </w:tabs>
        <w:spacing w:after="0" w:line="360" w:lineRule="auto"/>
        <w:ind w:left="89"/>
        <w:rPr>
          <w:rFonts w:ascii="Calibri" w:eastAsia="Times New Roman" w:hAnsi="Calibri" w:cs="Times New Roman"/>
          <w:b/>
          <w:color w:val="000000"/>
          <w:sz w:val="24"/>
          <w:szCs w:val="24"/>
        </w:rPr>
      </w:pPr>
    </w:p>
    <w:p w14:paraId="1E048757" w14:textId="77777777" w:rsidR="001B55DC" w:rsidRPr="001B55DC" w:rsidRDefault="001B55DC" w:rsidP="00867B32">
      <w:pPr>
        <w:tabs>
          <w:tab w:val="left" w:pos="589"/>
        </w:tabs>
        <w:spacing w:after="0" w:line="360" w:lineRule="auto"/>
        <w:ind w:left="89"/>
        <w:rPr>
          <w:rFonts w:ascii="Calibri" w:eastAsia="Times New Roman" w:hAnsi="Calibri" w:cs="Times New Roman"/>
          <w:b/>
          <w:color w:val="000000"/>
          <w:sz w:val="24"/>
          <w:szCs w:val="24"/>
        </w:rPr>
      </w:pPr>
      <w:r w:rsidRPr="001B55DC">
        <w:rPr>
          <w:rFonts w:ascii="Calibri" w:eastAsia="Times New Roman" w:hAnsi="Calibri" w:cs="Times New Roman"/>
          <w:b/>
          <w:color w:val="000000"/>
          <w:sz w:val="24"/>
          <w:szCs w:val="24"/>
        </w:rPr>
        <w:t>Example:</w:t>
      </w:r>
    </w:p>
    <w:p w14:paraId="2EC8DE69" w14:textId="77777777" w:rsidR="001B55DC" w:rsidRDefault="00FE065E" w:rsidP="00DF1E8C">
      <w:pPr>
        <w:pStyle w:val="ListParagraph"/>
        <w:numPr>
          <w:ilvl w:val="0"/>
          <w:numId w:val="22"/>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 </w:t>
      </w:r>
      <w:r w:rsidR="00362932">
        <w:rPr>
          <w:rFonts w:ascii="Calibri" w:eastAsia="Times New Roman" w:hAnsi="Calibri" w:cs="Times New Roman"/>
          <w:color w:val="000000"/>
          <w:sz w:val="24"/>
          <w:szCs w:val="24"/>
        </w:rPr>
        <w:t xml:space="preserve">I was </w:t>
      </w:r>
      <w:r w:rsidR="00362932" w:rsidRPr="00362932">
        <w:rPr>
          <w:rFonts w:ascii="Calibri" w:eastAsia="Times New Roman" w:hAnsi="Calibri" w:cs="Times New Roman"/>
          <w:b/>
          <w:color w:val="000000"/>
          <w:sz w:val="24"/>
          <w:szCs w:val="24"/>
        </w:rPr>
        <w:t>humiliated</w:t>
      </w:r>
      <w:r w:rsidR="00362932">
        <w:rPr>
          <w:rFonts w:ascii="Calibri" w:eastAsia="Times New Roman" w:hAnsi="Calibri" w:cs="Times New Roman"/>
          <w:color w:val="000000"/>
          <w:sz w:val="24"/>
          <w:szCs w:val="24"/>
        </w:rPr>
        <w:t xml:space="preserve"> when my boss called me an idiot in front of a group of my clients.</w:t>
      </w:r>
    </w:p>
    <w:p w14:paraId="6B0938C2" w14:textId="77777777" w:rsidR="00362932" w:rsidRPr="00FE065E" w:rsidRDefault="00362932" w:rsidP="00DF1E8C">
      <w:pPr>
        <w:pStyle w:val="ListParagraph"/>
        <w:numPr>
          <w:ilvl w:val="0"/>
          <w:numId w:val="23"/>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 I was </w:t>
      </w:r>
      <w:r w:rsidRPr="00362932">
        <w:rPr>
          <w:rFonts w:ascii="Calibri" w:eastAsia="Times New Roman" w:hAnsi="Calibri" w:cs="Times New Roman"/>
          <w:b/>
          <w:color w:val="000000"/>
          <w:sz w:val="24"/>
          <w:szCs w:val="24"/>
        </w:rPr>
        <w:t>embarrassed</w:t>
      </w:r>
      <w:r>
        <w:rPr>
          <w:rFonts w:ascii="Calibri" w:eastAsia="Times New Roman" w:hAnsi="Calibri" w:cs="Times New Roman"/>
          <w:color w:val="000000"/>
          <w:sz w:val="24"/>
          <w:szCs w:val="24"/>
        </w:rPr>
        <w:t xml:space="preserve"> when I arrived late to class.</w:t>
      </w:r>
    </w:p>
    <w:p w14:paraId="35EBF1A7" w14:textId="77777777" w:rsidR="009C18FD" w:rsidRDefault="009C18FD" w:rsidP="00FE3008">
      <w:pPr>
        <w:tabs>
          <w:tab w:val="left" w:pos="589"/>
        </w:tabs>
        <w:rPr>
          <w:rFonts w:ascii="Calibri" w:eastAsia="Times New Roman" w:hAnsi="Calibri" w:cs="Times New Roman"/>
          <w:b/>
          <w:color w:val="000000"/>
          <w:sz w:val="36"/>
          <w:szCs w:val="24"/>
        </w:rPr>
      </w:pPr>
    </w:p>
    <w:p w14:paraId="588DE882" w14:textId="77777777" w:rsidR="00FE3008" w:rsidRDefault="00156A34" w:rsidP="00FE3008">
      <w:pPr>
        <w:tabs>
          <w:tab w:val="left" w:pos="589"/>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Read and Summarize</w:t>
      </w:r>
      <w:r w:rsidR="008F726B">
        <w:rPr>
          <w:rFonts w:ascii="Calibri" w:eastAsia="Times New Roman" w:hAnsi="Calibri" w:cs="Times New Roman"/>
          <w:b/>
          <w:color w:val="000000"/>
          <w:sz w:val="36"/>
          <w:szCs w:val="24"/>
        </w:rPr>
        <w:t xml:space="preserve">! </w:t>
      </w:r>
    </w:p>
    <w:p w14:paraId="2B9C3043" w14:textId="77777777" w:rsidR="00FC24F4" w:rsidRDefault="00156A34"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Graphic organizers are an excellent way of summarizing and presenting information</w:t>
      </w:r>
      <w:r w:rsidR="00FC24F4">
        <w:rPr>
          <w:rFonts w:ascii="Calibri" w:eastAsia="Times New Roman" w:hAnsi="Calibri" w:cs="Times New Roman"/>
          <w:color w:val="000000"/>
          <w:sz w:val="24"/>
          <w:szCs w:val="24"/>
        </w:rPr>
        <w:t>.</w:t>
      </w:r>
    </w:p>
    <w:p w14:paraId="353A1B4A" w14:textId="77777777" w:rsidR="00FC24F4" w:rsidRDefault="00FC24F4" w:rsidP="00376108">
      <w:pPr>
        <w:tabs>
          <w:tab w:val="left" w:pos="589"/>
        </w:tabs>
        <w:spacing w:after="0"/>
        <w:rPr>
          <w:rFonts w:ascii="Calibri" w:eastAsia="Times New Roman" w:hAnsi="Calibri" w:cs="Times New Roman"/>
          <w:color w:val="000000"/>
          <w:sz w:val="24"/>
          <w:szCs w:val="24"/>
        </w:rPr>
      </w:pPr>
    </w:p>
    <w:p w14:paraId="571DAEAC" w14:textId="21F453A8" w:rsidR="008F726B" w:rsidRDefault="00156A34"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Read the rest of the booklet, </w:t>
      </w:r>
      <w:r w:rsidR="00C3140F">
        <w:rPr>
          <w:rFonts w:ascii="Calibri" w:eastAsia="Times New Roman" w:hAnsi="Calibri" w:cs="Times New Roman"/>
          <w:i/>
          <w:color w:val="000000"/>
          <w:sz w:val="24"/>
          <w:szCs w:val="24"/>
        </w:rPr>
        <w:t>Workplace Bullying and</w:t>
      </w:r>
      <w:r w:rsidRPr="00156A34">
        <w:rPr>
          <w:rFonts w:ascii="Calibri" w:eastAsia="Times New Roman" w:hAnsi="Calibri" w:cs="Times New Roman"/>
          <w:i/>
          <w:color w:val="000000"/>
          <w:sz w:val="24"/>
          <w:szCs w:val="24"/>
        </w:rPr>
        <w:t xml:space="preserve"> Harassment</w:t>
      </w:r>
      <w:r>
        <w:rPr>
          <w:rFonts w:ascii="Calibri" w:eastAsia="Times New Roman" w:hAnsi="Calibri" w:cs="Times New Roman"/>
          <w:color w:val="000000"/>
          <w:sz w:val="24"/>
          <w:szCs w:val="24"/>
        </w:rPr>
        <w:t>, and summarize the information in</w:t>
      </w:r>
      <w:r w:rsidR="005402C8">
        <w:rPr>
          <w:rFonts w:ascii="Calibri" w:eastAsia="Times New Roman" w:hAnsi="Calibri" w:cs="Times New Roman"/>
          <w:color w:val="000000"/>
          <w:sz w:val="24"/>
          <w:szCs w:val="24"/>
        </w:rPr>
        <w:t xml:space="preserve"> your notebook using</w:t>
      </w:r>
      <w:r>
        <w:rPr>
          <w:rFonts w:ascii="Calibri" w:eastAsia="Times New Roman" w:hAnsi="Calibri" w:cs="Times New Roman"/>
          <w:color w:val="000000"/>
          <w:sz w:val="24"/>
          <w:szCs w:val="24"/>
        </w:rPr>
        <w:t xml:space="preserve"> graphic organizers</w:t>
      </w:r>
      <w:r w:rsidR="005402C8">
        <w:rPr>
          <w:rFonts w:ascii="Calibri" w:eastAsia="Times New Roman" w:hAnsi="Calibri" w:cs="Times New Roman"/>
          <w:color w:val="000000"/>
          <w:sz w:val="24"/>
          <w:szCs w:val="24"/>
        </w:rPr>
        <w:t>.</w:t>
      </w:r>
    </w:p>
    <w:p w14:paraId="28C2E875" w14:textId="77777777" w:rsidR="00156A34" w:rsidRDefault="00156A34" w:rsidP="00376108">
      <w:pPr>
        <w:tabs>
          <w:tab w:val="left" w:pos="589"/>
        </w:tabs>
        <w:spacing w:after="0"/>
        <w:rPr>
          <w:rFonts w:ascii="Calibri" w:eastAsia="Times New Roman" w:hAnsi="Calibri" w:cs="Times New Roman"/>
          <w:color w:val="000000"/>
          <w:sz w:val="24"/>
          <w:szCs w:val="24"/>
        </w:rPr>
      </w:pPr>
    </w:p>
    <w:p w14:paraId="585CA087" w14:textId="77777777" w:rsidR="005402C8" w:rsidRDefault="00156A34" w:rsidP="00DF1E8C">
      <w:pPr>
        <w:pStyle w:val="ListParagraph"/>
        <w:numPr>
          <w:ilvl w:val="0"/>
          <w:numId w:val="24"/>
        </w:numPr>
        <w:tabs>
          <w:tab w:val="left" w:pos="589"/>
        </w:tabs>
        <w:spacing w:after="0"/>
        <w:rPr>
          <w:rFonts w:ascii="Calibri" w:eastAsia="Times New Roman" w:hAnsi="Calibri" w:cs="Times New Roman"/>
          <w:b/>
          <w:color w:val="000000"/>
          <w:sz w:val="24"/>
          <w:szCs w:val="24"/>
        </w:rPr>
      </w:pPr>
      <w:r w:rsidRPr="00156A34">
        <w:rPr>
          <w:rFonts w:ascii="Calibri" w:eastAsia="Times New Roman" w:hAnsi="Calibri" w:cs="Times New Roman"/>
          <w:b/>
          <w:color w:val="000000"/>
          <w:sz w:val="24"/>
          <w:szCs w:val="24"/>
        </w:rPr>
        <w:t>The</w:t>
      </w:r>
      <w:r w:rsidR="00C3140F">
        <w:rPr>
          <w:rFonts w:ascii="Calibri" w:eastAsia="Times New Roman" w:hAnsi="Calibri" w:cs="Times New Roman"/>
          <w:b/>
          <w:color w:val="000000"/>
          <w:sz w:val="24"/>
          <w:szCs w:val="24"/>
        </w:rPr>
        <w:t xml:space="preserve"> Impacts of Workplace Bullying and</w:t>
      </w:r>
      <w:r w:rsidRPr="00156A34">
        <w:rPr>
          <w:rFonts w:ascii="Calibri" w:eastAsia="Times New Roman" w:hAnsi="Calibri" w:cs="Times New Roman"/>
          <w:b/>
          <w:color w:val="000000"/>
          <w:sz w:val="24"/>
          <w:szCs w:val="24"/>
        </w:rPr>
        <w:t xml:space="preserve"> Harassment</w:t>
      </w:r>
    </w:p>
    <w:p w14:paraId="74873494" w14:textId="77777777" w:rsidR="005402C8" w:rsidRPr="005402C8" w:rsidRDefault="005402C8" w:rsidP="005402C8">
      <w:pPr>
        <w:tabs>
          <w:tab w:val="left" w:pos="589"/>
        </w:tabs>
        <w:spacing w:after="0"/>
        <w:rPr>
          <w:rFonts w:ascii="Calibri" w:eastAsia="Times New Roman" w:hAnsi="Calibri" w:cs="Times New Roman"/>
          <w:b/>
          <w:color w:val="000000"/>
          <w:sz w:val="24"/>
          <w:szCs w:val="24"/>
        </w:rPr>
      </w:pPr>
    </w:p>
    <w:p w14:paraId="01F9144B" w14:textId="77777777" w:rsidR="00156A34" w:rsidRPr="005402C8" w:rsidRDefault="00156A34" w:rsidP="005402C8">
      <w:pPr>
        <w:tabs>
          <w:tab w:val="left" w:pos="589"/>
        </w:tabs>
        <w:spacing w:after="0"/>
        <w:rPr>
          <w:rFonts w:ascii="Calibri" w:eastAsia="Times New Roman" w:hAnsi="Calibri" w:cs="Times New Roman"/>
          <w:b/>
          <w:color w:val="000000"/>
          <w:sz w:val="24"/>
          <w:szCs w:val="24"/>
        </w:rPr>
      </w:pPr>
      <w:r>
        <w:rPr>
          <w:rFonts w:eastAsia="Times New Roman"/>
          <w:noProof/>
        </w:rPr>
        <w:drawing>
          <wp:anchor distT="0" distB="0" distL="114300" distR="114300" simplePos="0" relativeHeight="251684864" behindDoc="0" locked="0" layoutInCell="1" allowOverlap="1" wp14:anchorId="4C8B8A16" wp14:editId="1B7D6A4A">
            <wp:simplePos x="0" y="0"/>
            <wp:positionH relativeFrom="margin">
              <wp:align>center</wp:align>
            </wp:positionH>
            <wp:positionV relativeFrom="paragraph">
              <wp:posOffset>41275</wp:posOffset>
            </wp:positionV>
            <wp:extent cx="5486400" cy="4166235"/>
            <wp:effectExtent l="0" t="0" r="19050" b="24765"/>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14:paraId="4B8C44E8" w14:textId="77777777" w:rsidR="00156A34" w:rsidRDefault="00156A34" w:rsidP="00376108">
      <w:pPr>
        <w:tabs>
          <w:tab w:val="left" w:pos="589"/>
        </w:tabs>
        <w:spacing w:after="0"/>
        <w:rPr>
          <w:rFonts w:ascii="Calibri" w:eastAsia="Times New Roman" w:hAnsi="Calibri" w:cs="Times New Roman"/>
          <w:color w:val="000000"/>
          <w:sz w:val="24"/>
          <w:szCs w:val="24"/>
        </w:rPr>
      </w:pPr>
    </w:p>
    <w:p w14:paraId="5F3C52F2" w14:textId="77777777" w:rsidR="00156A34" w:rsidRDefault="00156A34" w:rsidP="00376108">
      <w:pPr>
        <w:tabs>
          <w:tab w:val="left" w:pos="589"/>
        </w:tabs>
        <w:spacing w:after="0"/>
        <w:rPr>
          <w:rFonts w:ascii="Calibri" w:eastAsia="Times New Roman" w:hAnsi="Calibri" w:cs="Times New Roman"/>
          <w:color w:val="000000"/>
          <w:sz w:val="24"/>
          <w:szCs w:val="24"/>
        </w:rPr>
      </w:pPr>
    </w:p>
    <w:p w14:paraId="2846F684" w14:textId="77777777" w:rsidR="005402C8" w:rsidRDefault="005402C8" w:rsidP="00376108">
      <w:pPr>
        <w:tabs>
          <w:tab w:val="left" w:pos="589"/>
        </w:tabs>
        <w:spacing w:after="0"/>
        <w:rPr>
          <w:rFonts w:ascii="Calibri" w:eastAsia="Times New Roman" w:hAnsi="Calibri" w:cs="Times New Roman"/>
          <w:color w:val="000000"/>
          <w:sz w:val="24"/>
          <w:szCs w:val="24"/>
        </w:rPr>
      </w:pPr>
    </w:p>
    <w:p w14:paraId="456BEF4F" w14:textId="77777777" w:rsidR="005402C8" w:rsidRDefault="005402C8" w:rsidP="00376108">
      <w:pPr>
        <w:tabs>
          <w:tab w:val="left" w:pos="589"/>
        </w:tabs>
        <w:spacing w:after="0"/>
        <w:rPr>
          <w:rFonts w:ascii="Calibri" w:eastAsia="Times New Roman" w:hAnsi="Calibri" w:cs="Times New Roman"/>
          <w:color w:val="000000"/>
          <w:sz w:val="24"/>
          <w:szCs w:val="24"/>
        </w:rPr>
      </w:pPr>
    </w:p>
    <w:p w14:paraId="58C87CDE" w14:textId="77777777" w:rsidR="005402C8" w:rsidRDefault="005402C8" w:rsidP="00376108">
      <w:pPr>
        <w:tabs>
          <w:tab w:val="left" w:pos="589"/>
        </w:tabs>
        <w:spacing w:after="0"/>
        <w:rPr>
          <w:rFonts w:ascii="Calibri" w:eastAsia="Times New Roman" w:hAnsi="Calibri" w:cs="Times New Roman"/>
          <w:color w:val="000000"/>
          <w:sz w:val="24"/>
          <w:szCs w:val="24"/>
        </w:rPr>
      </w:pPr>
    </w:p>
    <w:p w14:paraId="1E6B4251" w14:textId="77777777" w:rsidR="005402C8" w:rsidRDefault="005402C8" w:rsidP="00376108">
      <w:pPr>
        <w:tabs>
          <w:tab w:val="left" w:pos="589"/>
        </w:tabs>
        <w:spacing w:after="0"/>
        <w:rPr>
          <w:rFonts w:ascii="Calibri" w:eastAsia="Times New Roman" w:hAnsi="Calibri" w:cs="Times New Roman"/>
          <w:color w:val="000000"/>
          <w:sz w:val="24"/>
          <w:szCs w:val="24"/>
        </w:rPr>
      </w:pPr>
    </w:p>
    <w:p w14:paraId="13DBE5F6" w14:textId="77777777" w:rsidR="005402C8" w:rsidRDefault="005402C8" w:rsidP="00376108">
      <w:pPr>
        <w:tabs>
          <w:tab w:val="left" w:pos="589"/>
        </w:tabs>
        <w:spacing w:after="0"/>
        <w:rPr>
          <w:rFonts w:ascii="Calibri" w:eastAsia="Times New Roman" w:hAnsi="Calibri" w:cs="Times New Roman"/>
          <w:color w:val="000000"/>
          <w:sz w:val="24"/>
          <w:szCs w:val="24"/>
        </w:rPr>
      </w:pPr>
    </w:p>
    <w:p w14:paraId="21495886" w14:textId="77777777" w:rsidR="005402C8" w:rsidRDefault="005402C8" w:rsidP="00376108">
      <w:pPr>
        <w:tabs>
          <w:tab w:val="left" w:pos="589"/>
        </w:tabs>
        <w:spacing w:after="0"/>
        <w:rPr>
          <w:rFonts w:ascii="Calibri" w:eastAsia="Times New Roman" w:hAnsi="Calibri" w:cs="Times New Roman"/>
          <w:color w:val="000000"/>
          <w:sz w:val="24"/>
          <w:szCs w:val="24"/>
        </w:rPr>
      </w:pPr>
    </w:p>
    <w:p w14:paraId="15D5D13E" w14:textId="77777777" w:rsidR="005402C8" w:rsidRDefault="005402C8" w:rsidP="00376108">
      <w:pPr>
        <w:tabs>
          <w:tab w:val="left" w:pos="589"/>
        </w:tabs>
        <w:spacing w:after="0"/>
        <w:rPr>
          <w:rFonts w:ascii="Calibri" w:eastAsia="Times New Roman" w:hAnsi="Calibri" w:cs="Times New Roman"/>
          <w:color w:val="000000"/>
          <w:sz w:val="24"/>
          <w:szCs w:val="24"/>
        </w:rPr>
      </w:pPr>
    </w:p>
    <w:p w14:paraId="46C8F2B7" w14:textId="77777777" w:rsidR="005402C8" w:rsidRPr="005402C8" w:rsidRDefault="005402C8" w:rsidP="00DF1E8C">
      <w:pPr>
        <w:pStyle w:val="ListParagraph"/>
        <w:numPr>
          <w:ilvl w:val="0"/>
          <w:numId w:val="24"/>
        </w:num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 xml:space="preserve">Roles and Responsibilities in the Prevention of Workplace Bullying </w:t>
      </w:r>
      <w:r w:rsidR="00C3140F">
        <w:rPr>
          <w:rFonts w:ascii="Calibri" w:eastAsia="Times New Roman" w:hAnsi="Calibri" w:cs="Times New Roman"/>
          <w:b/>
          <w:color w:val="000000"/>
          <w:sz w:val="24"/>
          <w:szCs w:val="24"/>
        </w:rPr>
        <w:t>and</w:t>
      </w:r>
      <w:r>
        <w:rPr>
          <w:rFonts w:ascii="Calibri" w:eastAsia="Times New Roman" w:hAnsi="Calibri" w:cs="Times New Roman"/>
          <w:b/>
          <w:color w:val="000000"/>
          <w:sz w:val="24"/>
          <w:szCs w:val="24"/>
        </w:rPr>
        <w:t xml:space="preserve"> Harassment</w:t>
      </w:r>
    </w:p>
    <w:p w14:paraId="2614435A" w14:textId="77777777" w:rsidR="005402C8" w:rsidRDefault="005402C8" w:rsidP="00376108">
      <w:pPr>
        <w:tabs>
          <w:tab w:val="left" w:pos="589"/>
        </w:tabs>
        <w:spacing w:after="0"/>
        <w:rPr>
          <w:rFonts w:ascii="Calibri" w:eastAsia="Times New Roman" w:hAnsi="Calibri" w:cs="Times New Roman"/>
          <w:color w:val="000000"/>
          <w:sz w:val="24"/>
          <w:szCs w:val="24"/>
        </w:rPr>
      </w:pPr>
    </w:p>
    <w:tbl>
      <w:tblPr>
        <w:tblStyle w:val="TableGrid"/>
        <w:tblW w:w="0" w:type="auto"/>
        <w:tblBorders>
          <w:top w:val="none" w:sz="0" w:space="0" w:color="auto"/>
        </w:tblBorders>
        <w:tblLook w:val="04A0" w:firstRow="1" w:lastRow="0" w:firstColumn="1" w:lastColumn="0" w:noHBand="0" w:noVBand="1"/>
      </w:tblPr>
      <w:tblGrid>
        <w:gridCol w:w="4062"/>
        <w:gridCol w:w="261"/>
        <w:gridCol w:w="703"/>
        <w:gridCol w:w="261"/>
        <w:gridCol w:w="4063"/>
      </w:tblGrid>
      <w:tr w:rsidR="005402C8" w14:paraId="4D194F3D" w14:textId="77777777" w:rsidTr="00EA040A">
        <w:trPr>
          <w:trHeight w:val="440"/>
        </w:trPr>
        <w:tc>
          <w:tcPr>
            <w:tcW w:w="4158" w:type="dxa"/>
            <w:tcBorders>
              <w:top w:val="single" w:sz="4" w:space="0" w:color="auto"/>
              <w:bottom w:val="single" w:sz="4" w:space="0" w:color="auto"/>
            </w:tcBorders>
            <w:vAlign w:val="center"/>
          </w:tcPr>
          <w:p w14:paraId="7268AA9C" w14:textId="77777777" w:rsidR="005402C8" w:rsidRPr="005402C8" w:rsidRDefault="005402C8" w:rsidP="00EA040A">
            <w:pPr>
              <w:tabs>
                <w:tab w:val="left" w:pos="589"/>
              </w:tabs>
              <w:jc w:val="center"/>
              <w:rPr>
                <w:rFonts w:ascii="Calibri" w:eastAsia="Times New Roman" w:hAnsi="Calibri" w:cs="Times New Roman"/>
                <w:b/>
                <w:color w:val="000000"/>
                <w:sz w:val="24"/>
                <w:szCs w:val="24"/>
              </w:rPr>
            </w:pPr>
            <w:r w:rsidRPr="005402C8">
              <w:rPr>
                <w:rFonts w:ascii="Calibri" w:eastAsia="Times New Roman" w:hAnsi="Calibri" w:cs="Times New Roman"/>
                <w:b/>
                <w:color w:val="000000"/>
                <w:sz w:val="24"/>
                <w:szCs w:val="24"/>
              </w:rPr>
              <w:t>Employers</w:t>
            </w:r>
          </w:p>
        </w:tc>
        <w:tc>
          <w:tcPr>
            <w:tcW w:w="1260" w:type="dxa"/>
            <w:gridSpan w:val="3"/>
            <w:tcBorders>
              <w:top w:val="nil"/>
              <w:bottom w:val="nil"/>
            </w:tcBorders>
          </w:tcPr>
          <w:p w14:paraId="3466177C" w14:textId="77777777" w:rsidR="005402C8" w:rsidRDefault="005402C8" w:rsidP="00376108">
            <w:pPr>
              <w:tabs>
                <w:tab w:val="left" w:pos="589"/>
              </w:tabs>
              <w:rPr>
                <w:rFonts w:ascii="Calibri" w:eastAsia="Times New Roman" w:hAnsi="Calibri" w:cs="Times New Roman"/>
                <w:color w:val="000000"/>
                <w:sz w:val="24"/>
                <w:szCs w:val="24"/>
              </w:rPr>
            </w:pPr>
          </w:p>
        </w:tc>
        <w:tc>
          <w:tcPr>
            <w:tcW w:w="4158" w:type="dxa"/>
            <w:tcBorders>
              <w:top w:val="single" w:sz="4" w:space="0" w:color="auto"/>
              <w:bottom w:val="single" w:sz="4" w:space="0" w:color="auto"/>
            </w:tcBorders>
            <w:vAlign w:val="center"/>
          </w:tcPr>
          <w:p w14:paraId="4B9FD0C7" w14:textId="77777777" w:rsidR="005402C8" w:rsidRPr="005402C8" w:rsidRDefault="005402C8" w:rsidP="00EA040A">
            <w:pPr>
              <w:tabs>
                <w:tab w:val="left" w:pos="589"/>
              </w:tabs>
              <w:jc w:val="center"/>
              <w:rPr>
                <w:rFonts w:ascii="Calibri" w:eastAsia="Times New Roman" w:hAnsi="Calibri" w:cs="Times New Roman"/>
                <w:b/>
                <w:color w:val="000000"/>
                <w:sz w:val="24"/>
                <w:szCs w:val="24"/>
              </w:rPr>
            </w:pPr>
            <w:r w:rsidRPr="005402C8">
              <w:rPr>
                <w:rFonts w:ascii="Calibri" w:eastAsia="Times New Roman" w:hAnsi="Calibri" w:cs="Times New Roman"/>
                <w:b/>
                <w:color w:val="000000"/>
                <w:sz w:val="24"/>
                <w:szCs w:val="24"/>
              </w:rPr>
              <w:t>Employees</w:t>
            </w:r>
          </w:p>
        </w:tc>
      </w:tr>
      <w:tr w:rsidR="005402C8" w14:paraId="18969B8D" w14:textId="77777777" w:rsidTr="00EA040A">
        <w:trPr>
          <w:trHeight w:val="620"/>
        </w:trPr>
        <w:tc>
          <w:tcPr>
            <w:tcW w:w="4158" w:type="dxa"/>
            <w:tcBorders>
              <w:top w:val="single" w:sz="4" w:space="0" w:color="auto"/>
              <w:left w:val="nil"/>
              <w:right w:val="nil"/>
            </w:tcBorders>
          </w:tcPr>
          <w:p w14:paraId="5F01B50B" w14:textId="77777777" w:rsidR="005402C8" w:rsidRPr="005402C8" w:rsidRDefault="00EA040A" w:rsidP="005402C8">
            <w:pPr>
              <w:tabs>
                <w:tab w:val="left" w:pos="589"/>
              </w:tabs>
              <w:jc w:val="center"/>
              <w:rPr>
                <w:rFonts w:ascii="Calibri" w:eastAsia="Times New Roman" w:hAnsi="Calibri" w:cs="Times New Roman"/>
                <w:b/>
                <w:color w:val="000000"/>
                <w:sz w:val="24"/>
                <w:szCs w:val="24"/>
              </w:rPr>
            </w:pPr>
            <w:r>
              <w:rPr>
                <w:rFonts w:ascii="Calibri" w:eastAsia="Times New Roman" w:hAnsi="Calibri" w:cs="Times New Roman"/>
                <w:b/>
                <w:noProof/>
                <w:color w:val="000000"/>
                <w:sz w:val="24"/>
                <w:szCs w:val="24"/>
              </w:rPr>
              <mc:AlternateContent>
                <mc:Choice Requires="wps">
                  <w:drawing>
                    <wp:anchor distT="0" distB="0" distL="114300" distR="114300" simplePos="0" relativeHeight="251685888" behindDoc="0" locked="0" layoutInCell="1" allowOverlap="1" wp14:anchorId="695E4F08" wp14:editId="620ADE04">
                      <wp:simplePos x="0" y="0"/>
                      <wp:positionH relativeFrom="column">
                        <wp:posOffset>1293962</wp:posOffset>
                      </wp:positionH>
                      <wp:positionV relativeFrom="paragraph">
                        <wp:posOffset>6733</wp:posOffset>
                      </wp:positionV>
                      <wp:extent cx="45719" cy="353683"/>
                      <wp:effectExtent l="19050" t="0" r="31115" b="46990"/>
                      <wp:wrapNone/>
                      <wp:docPr id="4" name="Down Arrow 4"/>
                      <wp:cNvGraphicFramePr/>
                      <a:graphic xmlns:a="http://schemas.openxmlformats.org/drawingml/2006/main">
                        <a:graphicData uri="http://schemas.microsoft.com/office/word/2010/wordprocessingShape">
                          <wps:wsp>
                            <wps:cNvSpPr/>
                            <wps:spPr>
                              <a:xfrm>
                                <a:off x="0" y="0"/>
                                <a:ext cx="45719" cy="3536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C08B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01.9pt;margin-top:.55pt;width:3.6pt;height:27.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mZdAIAAD0FAAAOAAAAZHJzL2Uyb0RvYy54bWysVE1PGzEQvVfqf7B8L5svKETZoAhEVQkB&#10;KlScHa+dXcn2uGMnm/TXd+zdLAhQD1VzcGzPzJuZt2+8uNxbw3YKQwOu5OOTEWfKSagatyn5z6eb&#10;L+echShcJQw4VfKDCvxy+fnTovVzNYEaTKWQEYgL89aXvI7Rz4siyFpZEU7AK0dGDWhFpCNuigpF&#10;S+jWFJPR6KxoASuPIFUIdHvdGfky42utZLzXOqjITMmptphXzOs6rcVyIeYbFL5uZF+G+IcqrGgc&#10;JR2grkUUbIvNOyjbSIQAOp5IsAVo3UiVe6BuxqM33TzWwqvcC5ET/EBT+H+w8m73gKypSj7jzAlL&#10;n+gaWsdWiNCyWeKn9WFObo/+AftToG1qdq/Rpn9qg+0zp4eBU7WPTNLl7PTr+IIzSZbp6fTsfJog&#10;i5dYjyF+U2BZ2pS8ouQ5d2ZT7G5D7PyPfhScCupKyLt4MCpVYdwPpakVSjrJ0VlE6sog2wn6/EJK&#10;5eK4M9WiUt316Yh+fVFDRC4xAyZk3RgzYPcASaDvsbtae/8UqrIGh+DR3wrrgoeInBlcHIJt4wA/&#10;AjDUVZ+58z+S1FGTWFpDdaAPjdBNQPDypiHCb0WIDwJJ8jQcNMbxnhZtoC059DvOasDfH90nf1Ii&#10;WTlraYRKHn5tBSrOzHdHGr0Yz2Zp5vKBdDChA762rF9b3NZeAX2mMT0YXuZt8o/muNUI9pmmfZWy&#10;kkk4SblLLiMeD1exG216L6RarbIbzZkX8dY9epnAE6tJS0/7Z4G+V10ktd7BcdzE/I3uOt8U6WC1&#10;jaCbLMoXXnu+aUazcPr3JD0Cr8/Z6+XVW/4BAAD//wMAUEsDBBQABgAIAAAAIQA44YAP2gAAAAgB&#10;AAAPAAAAZHJzL2Rvd25yZXYueG1sTI9BTsMwEEX3SNzBGiR21E6gVRXiVKFSt0iEHsCNp0lEPA6x&#10;28a3Z1jBcvRG/79f7hY3iivOYfCkIVspEEittwN1Go6fh6ctiBANWTN6Qg0JA+yq+7vSFNbf6AOv&#10;TewEh1AojIY+xqmQMrQ9OhNWfkJidvazM5HPuZN2NjcOd6PMldpIZwbiht5MuO+x/WouToOq6/3b&#10;0Dlcp+9Dyo6UXpr3pPXjw1K/goi4xL9n+NVndajY6eQvZIMYNeTqmdUjgwwE8zzLeNtJw3qzBVmV&#10;8v+A6gcAAP//AwBQSwECLQAUAAYACAAAACEAtoM4kv4AAADhAQAAEwAAAAAAAAAAAAAAAAAAAAAA&#10;W0NvbnRlbnRfVHlwZXNdLnhtbFBLAQItABQABgAIAAAAIQA4/SH/1gAAAJQBAAALAAAAAAAAAAAA&#10;AAAAAC8BAABfcmVscy8ucmVsc1BLAQItABQABgAIAAAAIQAzZxmZdAIAAD0FAAAOAAAAAAAAAAAA&#10;AAAAAC4CAABkcnMvZTJvRG9jLnhtbFBLAQItABQABgAIAAAAIQA44YAP2gAAAAgBAAAPAAAAAAAA&#10;AAAAAAAAAM4EAABkcnMvZG93bnJldi54bWxQSwUGAAAAAAQABADzAAAA1QUAAAAA&#10;" adj="20204" fillcolor="#4f81bd [3204]" strokecolor="#243f60 [1604]" strokeweight="2pt"/>
                  </w:pict>
                </mc:Fallback>
              </mc:AlternateContent>
            </w:r>
          </w:p>
        </w:tc>
        <w:tc>
          <w:tcPr>
            <w:tcW w:w="1260" w:type="dxa"/>
            <w:gridSpan w:val="3"/>
            <w:tcBorders>
              <w:top w:val="nil"/>
              <w:left w:val="nil"/>
              <w:right w:val="nil"/>
            </w:tcBorders>
          </w:tcPr>
          <w:p w14:paraId="5F8B57B0" w14:textId="77777777" w:rsidR="005402C8" w:rsidRDefault="005402C8" w:rsidP="00376108">
            <w:pPr>
              <w:tabs>
                <w:tab w:val="left" w:pos="589"/>
              </w:tabs>
              <w:rPr>
                <w:rFonts w:ascii="Calibri" w:eastAsia="Times New Roman" w:hAnsi="Calibri" w:cs="Times New Roman"/>
                <w:color w:val="000000"/>
                <w:sz w:val="24"/>
                <w:szCs w:val="24"/>
              </w:rPr>
            </w:pPr>
          </w:p>
        </w:tc>
        <w:tc>
          <w:tcPr>
            <w:tcW w:w="4158" w:type="dxa"/>
            <w:tcBorders>
              <w:top w:val="single" w:sz="4" w:space="0" w:color="auto"/>
              <w:left w:val="nil"/>
              <w:right w:val="nil"/>
            </w:tcBorders>
          </w:tcPr>
          <w:p w14:paraId="7FAFDBF7" w14:textId="77777777" w:rsidR="005402C8" w:rsidRPr="005402C8" w:rsidRDefault="00EA040A" w:rsidP="005402C8">
            <w:pPr>
              <w:tabs>
                <w:tab w:val="left" w:pos="589"/>
              </w:tabs>
              <w:jc w:val="center"/>
              <w:rPr>
                <w:rFonts w:ascii="Calibri" w:eastAsia="Times New Roman" w:hAnsi="Calibri" w:cs="Times New Roman"/>
                <w:b/>
                <w:color w:val="000000"/>
                <w:sz w:val="24"/>
                <w:szCs w:val="24"/>
              </w:rPr>
            </w:pPr>
            <w:r>
              <w:rPr>
                <w:rFonts w:ascii="Calibri" w:eastAsia="Times New Roman" w:hAnsi="Calibri" w:cs="Times New Roman"/>
                <w:b/>
                <w:noProof/>
                <w:color w:val="000000"/>
                <w:sz w:val="24"/>
                <w:szCs w:val="24"/>
              </w:rPr>
              <mc:AlternateContent>
                <mc:Choice Requires="wps">
                  <w:drawing>
                    <wp:anchor distT="0" distB="0" distL="114300" distR="114300" simplePos="0" relativeHeight="251687936" behindDoc="0" locked="0" layoutInCell="1" allowOverlap="1" wp14:anchorId="55F41FCF" wp14:editId="117538AB">
                      <wp:simplePos x="0" y="0"/>
                      <wp:positionH relativeFrom="column">
                        <wp:posOffset>1257623</wp:posOffset>
                      </wp:positionH>
                      <wp:positionV relativeFrom="paragraph">
                        <wp:posOffset>3474</wp:posOffset>
                      </wp:positionV>
                      <wp:extent cx="45719" cy="353683"/>
                      <wp:effectExtent l="19050" t="0" r="31115" b="46990"/>
                      <wp:wrapNone/>
                      <wp:docPr id="5" name="Down Arrow 5"/>
                      <wp:cNvGraphicFramePr/>
                      <a:graphic xmlns:a="http://schemas.openxmlformats.org/drawingml/2006/main">
                        <a:graphicData uri="http://schemas.microsoft.com/office/word/2010/wordprocessingShape">
                          <wps:wsp>
                            <wps:cNvSpPr/>
                            <wps:spPr>
                              <a:xfrm>
                                <a:off x="0" y="0"/>
                                <a:ext cx="45719" cy="3536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A6025E" id="Down Arrow 5" o:spid="_x0000_s1026" type="#_x0000_t67" style="position:absolute;margin-left:99.05pt;margin-top:.25pt;width:3.6pt;height:27.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ukdQIAAD0FAAAOAAAAZHJzL2Uyb0RvYy54bWysVE1PGzEQvVfqf7B8L5sPQiHKBkUgqkoI&#10;UKHi7Hjt7Eq2xx072aS/vmPvZkGAeqiag2N7Zt7MvH3jxeXeGrZTGBpwJR+fjDhTTkLVuE3Jfz7d&#10;fDnnLEThKmHAqZIfVOCXy8+fFq2fqwnUYCqFjEBcmLe+5HWMfl4UQdbKinACXjkyakArIh1xU1Qo&#10;WkK3ppiMRmdFC1h5BKlCoNvrzsiXGV9rJeO91kFFZkpOtcW8Yl7XaS2WCzHfoPB1I/syxD9UYUXj&#10;KOkAdS2iYFts3kHZRiIE0PFEgi1A60aq3AN1Mx696eaxFl7lXoic4Aeawv+DlXe7B2RNVfIZZ05Y&#10;+kTX0Dq2QoSWzRI/rQ9zcnv0D9ifAm1Ts3uNNv1TG2yfOT0MnKp9ZJIuT2dfxxecSbJMZ9Oz82mC&#10;LF5iPYb4TYFlaVPyipLn3JlNsbsNsfM/+lFwKqgrIe/iwahUhXE/lKZWKOkkR2cRqSuDbCfo8wsp&#10;lYvjzlSLSnXXsxH9+qKGiFxiBkzIujFmwO4BkkDfY3e19v4pVGUNDsGjvxXWBQ8ROTO4OATbxgF+&#10;BGCoqz5z538kqaMmsbSG6kAfGqGbgODlTUOE34oQHwSS5Gk4aIzjPS3aQFty6Hec1YC/P7pP/qRE&#10;snLW0giVPPzaClScme+ONHoxPj1NM5cPpIMJHfC1Zf3a4rb2CugzjenB8DJvk380x61GsM807auU&#10;lUzCScpdchnxeLiK3WjTeyHVapXdaM68iLfu0csEnlhNWnraPwv0veoiqfUOjuMm5m901/mmSAer&#10;bQTdZFG+8NrzTTOahdO/J+kReH3OXi+v3vIPAAAA//8DAFBLAwQUAAYACAAAACEAIyCYRdkAAAAH&#10;AQAADwAAAGRycy9kb3ducmV2LnhtbEyOwU7DMBBE70j8g7VI3Kid0FQlxKlCpV4rEfoBbrwkEfE6&#10;xG6b/D3LCY5PM5p5xW52g7jiFHpPGpKVAoHUeNtTq+H0cXjaggjRkDWDJ9SwYIBdeX9XmNz6G73j&#10;tY6t4BEKudHQxTjmUoamQ2fCyo9InH36yZnIOLXSTubG426QqVIb6UxP/NCZEfcdNl/1xWlQVbV/&#10;61uH2fJ9WJITLev6uGj9+DBXryAizvGvDL/6rA4lO539hWwQA/PLNuGqhgwEx6nKnkGcGTcpyLKQ&#10;//3LHwAAAP//AwBQSwECLQAUAAYACAAAACEAtoM4kv4AAADhAQAAEwAAAAAAAAAAAAAAAAAAAAAA&#10;W0NvbnRlbnRfVHlwZXNdLnhtbFBLAQItABQABgAIAAAAIQA4/SH/1gAAAJQBAAALAAAAAAAAAAAA&#10;AAAAAC8BAABfcmVscy8ucmVsc1BLAQItABQABgAIAAAAIQCEDMukdQIAAD0FAAAOAAAAAAAAAAAA&#10;AAAAAC4CAABkcnMvZTJvRG9jLnhtbFBLAQItABQABgAIAAAAIQAjIJhF2QAAAAcBAAAPAAAAAAAA&#10;AAAAAAAAAM8EAABkcnMvZG93bnJldi54bWxQSwUGAAAAAAQABADzAAAA1QUAAAAA&#10;" adj="20204" fillcolor="#4f81bd [3204]" strokecolor="#243f60 [1604]" strokeweight="2pt"/>
                  </w:pict>
                </mc:Fallback>
              </mc:AlternateContent>
            </w:r>
          </w:p>
        </w:tc>
      </w:tr>
      <w:tr w:rsidR="005402C8" w14:paraId="2380AEB2" w14:textId="77777777" w:rsidTr="00EA040A">
        <w:trPr>
          <w:trHeight w:val="2592"/>
        </w:trPr>
        <w:tc>
          <w:tcPr>
            <w:tcW w:w="9576" w:type="dxa"/>
            <w:gridSpan w:val="5"/>
            <w:tcBorders>
              <w:bottom w:val="single" w:sz="4" w:space="0" w:color="auto"/>
            </w:tcBorders>
          </w:tcPr>
          <w:p w14:paraId="64DA3DC6" w14:textId="77777777" w:rsidR="005402C8" w:rsidRPr="00EA040A" w:rsidRDefault="005402C8" w:rsidP="00EA040A">
            <w:pPr>
              <w:tabs>
                <w:tab w:val="left" w:pos="589"/>
              </w:tabs>
              <w:spacing w:before="240"/>
              <w:jc w:val="center"/>
              <w:rPr>
                <w:rFonts w:ascii="Calibri" w:eastAsia="Times New Roman" w:hAnsi="Calibri" w:cs="Times New Roman"/>
                <w:b/>
                <w:color w:val="000000"/>
                <w:sz w:val="24"/>
                <w:szCs w:val="24"/>
              </w:rPr>
            </w:pPr>
            <w:r w:rsidRPr="00EA040A">
              <w:rPr>
                <w:rFonts w:ascii="Calibri" w:eastAsia="Times New Roman" w:hAnsi="Calibri" w:cs="Times New Roman"/>
                <w:b/>
                <w:color w:val="000000"/>
                <w:sz w:val="24"/>
                <w:szCs w:val="24"/>
              </w:rPr>
              <w:t>How are their roles &amp; responsibilities similar?</w:t>
            </w:r>
          </w:p>
        </w:tc>
      </w:tr>
      <w:tr w:rsidR="005402C8" w14:paraId="0F33692A" w14:textId="77777777" w:rsidTr="00EA040A">
        <w:tc>
          <w:tcPr>
            <w:tcW w:w="4158" w:type="dxa"/>
            <w:tcBorders>
              <w:top w:val="single" w:sz="4" w:space="0" w:color="auto"/>
              <w:left w:val="nil"/>
              <w:right w:val="nil"/>
            </w:tcBorders>
          </w:tcPr>
          <w:p w14:paraId="1ABAAD5F" w14:textId="77777777" w:rsidR="005402C8" w:rsidRDefault="005402C8" w:rsidP="00376108">
            <w:pPr>
              <w:tabs>
                <w:tab w:val="left" w:pos="589"/>
              </w:tabs>
              <w:rPr>
                <w:rFonts w:ascii="Calibri" w:eastAsia="Times New Roman" w:hAnsi="Calibri" w:cs="Times New Roman"/>
                <w:color w:val="000000"/>
                <w:sz w:val="24"/>
                <w:szCs w:val="24"/>
              </w:rPr>
            </w:pPr>
          </w:p>
        </w:tc>
        <w:tc>
          <w:tcPr>
            <w:tcW w:w="1260" w:type="dxa"/>
            <w:gridSpan w:val="3"/>
            <w:tcBorders>
              <w:top w:val="single" w:sz="4" w:space="0" w:color="auto"/>
              <w:left w:val="nil"/>
              <w:right w:val="nil"/>
            </w:tcBorders>
          </w:tcPr>
          <w:p w14:paraId="0699CCAA" w14:textId="77777777" w:rsidR="005402C8" w:rsidRDefault="005402C8" w:rsidP="00376108">
            <w:pPr>
              <w:tabs>
                <w:tab w:val="left" w:pos="589"/>
              </w:tabs>
              <w:rPr>
                <w:rFonts w:ascii="Calibri" w:eastAsia="Times New Roman" w:hAnsi="Calibri" w:cs="Times New Roman"/>
                <w:color w:val="000000"/>
                <w:sz w:val="24"/>
                <w:szCs w:val="24"/>
              </w:rPr>
            </w:pPr>
          </w:p>
        </w:tc>
        <w:tc>
          <w:tcPr>
            <w:tcW w:w="4158" w:type="dxa"/>
            <w:tcBorders>
              <w:top w:val="single" w:sz="4" w:space="0" w:color="auto"/>
              <w:left w:val="nil"/>
              <w:right w:val="nil"/>
            </w:tcBorders>
          </w:tcPr>
          <w:p w14:paraId="554D3D3E" w14:textId="77777777" w:rsidR="005402C8" w:rsidRDefault="005402C8" w:rsidP="00376108">
            <w:pPr>
              <w:tabs>
                <w:tab w:val="left" w:pos="589"/>
              </w:tabs>
              <w:rPr>
                <w:rFonts w:ascii="Calibri" w:eastAsia="Times New Roman" w:hAnsi="Calibri" w:cs="Times New Roman"/>
                <w:color w:val="000000"/>
                <w:sz w:val="24"/>
                <w:szCs w:val="24"/>
              </w:rPr>
            </w:pPr>
          </w:p>
        </w:tc>
      </w:tr>
      <w:tr w:rsidR="00EA040A" w14:paraId="7EA86953" w14:textId="77777777" w:rsidTr="00EA040A">
        <w:trPr>
          <w:trHeight w:val="431"/>
        </w:trPr>
        <w:tc>
          <w:tcPr>
            <w:tcW w:w="9576" w:type="dxa"/>
            <w:gridSpan w:val="5"/>
            <w:tcBorders>
              <w:bottom w:val="single" w:sz="4" w:space="0" w:color="auto"/>
            </w:tcBorders>
            <w:vAlign w:val="center"/>
          </w:tcPr>
          <w:p w14:paraId="42562A7A" w14:textId="77777777" w:rsidR="00EA040A" w:rsidRDefault="00EA040A" w:rsidP="00EA040A">
            <w:pPr>
              <w:tabs>
                <w:tab w:val="left" w:pos="589"/>
              </w:tabs>
              <w:jc w:val="center"/>
              <w:rPr>
                <w:rFonts w:ascii="Calibri" w:eastAsia="Times New Roman" w:hAnsi="Calibri" w:cs="Times New Roman"/>
                <w:color w:val="000000"/>
                <w:sz w:val="24"/>
                <w:szCs w:val="24"/>
              </w:rPr>
            </w:pPr>
            <w:r w:rsidRPr="00EA040A">
              <w:rPr>
                <w:rFonts w:ascii="Calibri" w:eastAsia="Times New Roman" w:hAnsi="Calibri" w:cs="Times New Roman"/>
                <w:b/>
                <w:color w:val="000000"/>
                <w:sz w:val="24"/>
                <w:szCs w:val="24"/>
              </w:rPr>
              <w:t>How are their roles &amp; responsibilities different?</w:t>
            </w:r>
          </w:p>
        </w:tc>
      </w:tr>
      <w:tr w:rsidR="00EA040A" w14:paraId="5A8F0098" w14:textId="77777777" w:rsidTr="00EA040A">
        <w:trPr>
          <w:trHeight w:val="719"/>
        </w:trPr>
        <w:tc>
          <w:tcPr>
            <w:tcW w:w="9576" w:type="dxa"/>
            <w:gridSpan w:val="5"/>
            <w:tcBorders>
              <w:top w:val="single" w:sz="4" w:space="0" w:color="auto"/>
              <w:left w:val="nil"/>
              <w:bottom w:val="nil"/>
              <w:right w:val="nil"/>
            </w:tcBorders>
            <w:vAlign w:val="center"/>
          </w:tcPr>
          <w:p w14:paraId="1DDDA1A5" w14:textId="77777777" w:rsidR="00EA040A" w:rsidRPr="00EA040A" w:rsidRDefault="00EA040A" w:rsidP="00EA040A">
            <w:pPr>
              <w:tabs>
                <w:tab w:val="left" w:pos="589"/>
              </w:tabs>
              <w:jc w:val="center"/>
              <w:rPr>
                <w:rFonts w:ascii="Calibri" w:eastAsia="Times New Roman" w:hAnsi="Calibri" w:cs="Times New Roman"/>
                <w:b/>
                <w:color w:val="000000"/>
                <w:sz w:val="24"/>
                <w:szCs w:val="24"/>
              </w:rPr>
            </w:pPr>
            <w:r>
              <w:rPr>
                <w:rFonts w:ascii="Calibri" w:eastAsia="Times New Roman" w:hAnsi="Calibri" w:cs="Times New Roman"/>
                <w:b/>
                <w:noProof/>
                <w:color w:val="000000"/>
                <w:sz w:val="24"/>
                <w:szCs w:val="24"/>
              </w:rPr>
              <mc:AlternateContent>
                <mc:Choice Requires="wps">
                  <w:drawing>
                    <wp:anchor distT="0" distB="0" distL="114300" distR="114300" simplePos="0" relativeHeight="251692032" behindDoc="0" locked="0" layoutInCell="1" allowOverlap="1" wp14:anchorId="590BC43F" wp14:editId="337493B5">
                      <wp:simplePos x="0" y="0"/>
                      <wp:positionH relativeFrom="column">
                        <wp:posOffset>4070985</wp:posOffset>
                      </wp:positionH>
                      <wp:positionV relativeFrom="paragraph">
                        <wp:posOffset>-10160</wp:posOffset>
                      </wp:positionV>
                      <wp:extent cx="45720" cy="356616"/>
                      <wp:effectExtent l="38100" t="19050" r="49530" b="24765"/>
                      <wp:wrapNone/>
                      <wp:docPr id="7" name="Down Arrow 7"/>
                      <wp:cNvGraphicFramePr/>
                      <a:graphic xmlns:a="http://schemas.openxmlformats.org/drawingml/2006/main">
                        <a:graphicData uri="http://schemas.microsoft.com/office/word/2010/wordprocessingShape">
                          <wps:wsp>
                            <wps:cNvSpPr/>
                            <wps:spPr>
                              <a:xfrm rot="21360000">
                                <a:off x="0" y="0"/>
                                <a:ext cx="45720" cy="35661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E29AB" id="Down Arrow 7" o:spid="_x0000_s1026" type="#_x0000_t67" style="position:absolute;margin-left:320.55pt;margin-top:-.8pt;width:3.6pt;height:28.1pt;rotation:-4;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nwfQIAAEwFAAAOAAAAZHJzL2Uyb0RvYy54bWysVFFP2zAQfp+0/2D5faQpULaKFFUgpkkI&#10;EDDx7Dp2E8nxeWe3affrd7bTwICnaXmIbN/dd3efv/P5xa4zbKvQt2ArXh5NOFNWQt3adcV/Pl1/&#10;+cqZD8LWwoBVFd8rzy8Wnz+d926uptCAqRUyArF+3ruKNyG4eVF42ahO+CNwypJRA3Yi0BbXRY2i&#10;J/TOFNPJZFb0gLVDkMp7Or3KRr5I+ForGe609iowU3GqLaQ/pv8q/ovFuZivUbimlUMZ4h+q6ERr&#10;KekIdSWCYBts30F1rUTwoMORhK4ArVupUg/UTTl5081jI5xKvRA53o00+f8HK2+398jauuJnnFnR&#10;0RVdQW/ZEhF6dhb56Z2fk9uju8dh52kZm91p7BgCkTotj2cT+hIH1BXbJYr3I8VqF5ikw5PTsynd&#10;gyTL8elsVs5ihiJDRUiHPnxX0LG4qHhNtaRSErDY3viQ/Q9+FBzryxWlVdgbFZGMfVCaOqOk0xSd&#10;NKUuDbKtIDUIKZUNZTY1olb5+DS1kZOMEanEBBiRdWvMiD0ARL2+x84wg38MVUmSY3Dma0zzd2E5&#10;eIxImcGGMbhrLeBHnRnqasic/Q8kZWoiSyuo93Tv6e7oOryT1y0RfiN8uBdIE0CHNNXhjn7aQF9x&#10;GFacNYC/PzqP/iRMsnLW00RV3P/aCFScmR+WJPutPDmJI5g2gw7wtWX12mI33SXQNZWpurSkYAzm&#10;sNQI3TMN/zJmJZOwknJXXAY8bC5DnnR6PqRaLpMbjZ0T4cY+OhnBI6tRS0+7Z4FuUF0gtd7CYfrE&#10;/I3usm+MtLDcBNBtEuULrwPfNLJJOMPzEt+E1/vk9fIILv4AAAD//wMAUEsDBBQABgAIAAAAIQBU&#10;asp83wAAAAkBAAAPAAAAZHJzL2Rvd25yZXYueG1sTI/BTsMwDIbvSLxDZCQuaEsLJYzSdJoQOyEh&#10;MXiArPHaQuN0Tdp1b485wdHy9//+XKxn14kJh9B60pAuExBIlbct1Ro+P7aLFYgQDVnTeUINZwyw&#10;Li8vCpNbf6J3nHaxFlxCITcamhj7XMpQNehMWPoeiXcHPzgTeRxqaQdz4nLXydskUdKZlvhCY3p8&#10;brD63o2ONW7s8UCP4a07v3wdR7t53SbTg9bXV/PmCUTEOf7B8KvPGSjZae9HskF0GlSWpoxqWKQK&#10;BAMqW92B2Gu4zxTIspD/Pyh/AAAA//8DAFBLAQItABQABgAIAAAAIQC2gziS/gAAAOEBAAATAAAA&#10;AAAAAAAAAAAAAAAAAABbQ29udGVudF9UeXBlc10ueG1sUEsBAi0AFAAGAAgAAAAhADj9If/WAAAA&#10;lAEAAAsAAAAAAAAAAAAAAAAALwEAAF9yZWxzLy5yZWxzUEsBAi0AFAAGAAgAAAAhABzIifB9AgAA&#10;TAUAAA4AAAAAAAAAAAAAAAAALgIAAGRycy9lMm9Eb2MueG1sUEsBAi0AFAAGAAgAAAAhAFRqynzf&#10;AAAACQEAAA8AAAAAAAAAAAAAAAAA1wQAAGRycy9kb3ducmV2LnhtbFBLBQYAAAAABAAEAPMAAADj&#10;BQAAAAA=&#10;" adj="20215" fillcolor="#4f81bd [3204]" strokecolor="#243f60 [1604]" strokeweight="2pt"/>
                  </w:pict>
                </mc:Fallback>
              </mc:AlternateContent>
            </w:r>
            <w:r>
              <w:rPr>
                <w:rFonts w:ascii="Calibri" w:eastAsia="Times New Roman" w:hAnsi="Calibri" w:cs="Times New Roman"/>
                <w:b/>
                <w:noProof/>
                <w:color w:val="000000"/>
                <w:sz w:val="24"/>
                <w:szCs w:val="24"/>
              </w:rPr>
              <mc:AlternateContent>
                <mc:Choice Requires="wps">
                  <w:drawing>
                    <wp:anchor distT="0" distB="0" distL="114300" distR="114300" simplePos="0" relativeHeight="251689984" behindDoc="0" locked="0" layoutInCell="1" allowOverlap="1" wp14:anchorId="1A535309" wp14:editId="09A5304D">
                      <wp:simplePos x="0" y="0"/>
                      <wp:positionH relativeFrom="column">
                        <wp:posOffset>1938655</wp:posOffset>
                      </wp:positionH>
                      <wp:positionV relativeFrom="paragraph">
                        <wp:posOffset>-11430</wp:posOffset>
                      </wp:positionV>
                      <wp:extent cx="45720" cy="356235"/>
                      <wp:effectExtent l="76200" t="19050" r="68580" b="24765"/>
                      <wp:wrapNone/>
                      <wp:docPr id="6" name="Down Arrow 6"/>
                      <wp:cNvGraphicFramePr/>
                      <a:graphic xmlns:a="http://schemas.openxmlformats.org/drawingml/2006/main">
                        <a:graphicData uri="http://schemas.microsoft.com/office/word/2010/wordprocessingShape">
                          <wps:wsp>
                            <wps:cNvSpPr/>
                            <wps:spPr>
                              <a:xfrm rot="1200000">
                                <a:off x="0" y="0"/>
                                <a:ext cx="45720" cy="3562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771B1" id="Down Arrow 6" o:spid="_x0000_s1026" type="#_x0000_t67" style="position:absolute;margin-left:152.65pt;margin-top:-.9pt;width:3.6pt;height:28.05pt;rotation:2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H0ewIAAEsFAAAOAAAAZHJzL2Uyb0RvYy54bWysVFFPGzEMfp+0/xDlfVxbaLdVXFEFYpqE&#10;AA0mnkMu4U5K4sxJe+1+/ZzkejDgado9nJzY/mx/tnN6trOGbRWGDlzNp0cTzpST0HTuqeY/7y8/&#10;feEsROEaYcCpmu9V4Gerjx9Oe79UM2jBNAoZgbiw7H3N2xj9sqqCbJUV4Qi8cqTUgFZEOuJT1aDo&#10;Cd2aajaZLKoesPEIUoVAtxdFyVcZX2sl443WQUVmak65xfzH/H9M/2p1KpZPKHzbySEN8Q9ZWNE5&#10;CjpCXYgo2Aa7N1C2kwgBdDySYCvQupMq10DVTCevqrlrhVe5FiIn+JGm8P9g5fX2FlnX1HzBmROW&#10;WnQBvWNrROjZIvHT+7Akszt/i8MpkJiK3Wm0DIFInVIv6MsUUFFslxnejwyrXWSSLk/mn2fUBkma&#10;4/lidjxPAaqClBA9hvhNgWVJqHlDqeRMMrDYXoVY7A925JzSKwllKe6NSkjG/VCaCqOgs+ydR0qd&#10;G2RbQcMgpFQuTouqFY0q1/NcRgkyeuQUM2BC1p0xI/YAkMb1LXaBGeyTq8oTOToXvsYwfydWnEeP&#10;HBlcHJ1t5wDfq8xQVUPkYn8gqVCTWHqEZk9tz62jdgQvLzsi/EqEeCuQFoAuaanjDf20gb7mMEic&#10;tYC/37tP9jSXpOWsp4Wqefi1Eag4M98dTezX6clJ2sB8GOYAX2oeX2rcxp4DtWmas8siOWM0B1Ej&#10;2Afa/XWKSirhJMWuuYx4OJzHsuj0eki1Xmcz2jov4pW78zKBJ1bTLN3vHgT6YeoiTes1HJZPLF/N&#10;XbFNng7Wmwi6y0P5zOvAN21sHpzhdUlPwstztnp+A1d/AAAA//8DAFBLAwQUAAYACAAAACEAnH80&#10;4eEAAAAJAQAADwAAAGRycy9kb3ducmV2LnhtbEyPwU7DMBBE70j8g7VI3FonDamqNJsKIVUcgAOl&#10;CPXmxkscGq9D7Lbh73FPcFzt08ybcjXaTpxo8K1jhHSagCCunW65Qdi+rScLED4o1qpzTAg/5GFV&#10;XV+VqtDuzK902oRGxBD2hUIwIfSFlL42ZJWfup44/j7dYFWI59BIPahzDLednCXJXFrVcmwwqqcH&#10;Q/Vhc7QIH9t1/mjsLp2/Px3s93O9cF8vNeLtzXi/BBFoDH8wXPSjOlTRae+OrL3oELIkzyKKMEnj&#10;hAhk6SwHsUfI7zKQVSn/L6h+AQAA//8DAFBLAQItABQABgAIAAAAIQC2gziS/gAAAOEBAAATAAAA&#10;AAAAAAAAAAAAAAAAAABbQ29udGVudF9UeXBlc10ueG1sUEsBAi0AFAAGAAgAAAAhADj9If/WAAAA&#10;lAEAAAsAAAAAAAAAAAAAAAAALwEAAF9yZWxzLy5yZWxzUEsBAi0AFAAGAAgAAAAhAODc4fR7AgAA&#10;SwUAAA4AAAAAAAAAAAAAAAAALgIAAGRycy9lMm9Eb2MueG1sUEsBAi0AFAAGAAgAAAAhAJx/NOHh&#10;AAAACQEAAA8AAAAAAAAAAAAAAAAA1QQAAGRycy9kb3ducmV2LnhtbFBLBQYAAAAABAAEAPMAAADj&#10;BQAAAAA=&#10;" adj="20214" fillcolor="#4f81bd [3204]" strokecolor="#243f60 [1604]" strokeweight="2pt"/>
                  </w:pict>
                </mc:Fallback>
              </mc:AlternateContent>
            </w:r>
          </w:p>
        </w:tc>
      </w:tr>
      <w:tr w:rsidR="00EA040A" w14:paraId="442BC247" w14:textId="77777777" w:rsidTr="00EA040A">
        <w:trPr>
          <w:trHeight w:val="4049"/>
        </w:trPr>
        <w:tc>
          <w:tcPr>
            <w:tcW w:w="4428" w:type="dxa"/>
            <w:gridSpan w:val="2"/>
            <w:tcBorders>
              <w:top w:val="single" w:sz="4" w:space="0" w:color="auto"/>
            </w:tcBorders>
          </w:tcPr>
          <w:p w14:paraId="3B16B643" w14:textId="77777777" w:rsidR="00EA040A" w:rsidRDefault="00EA040A" w:rsidP="00376108">
            <w:pPr>
              <w:tabs>
                <w:tab w:val="left" w:pos="589"/>
              </w:tabs>
              <w:rPr>
                <w:rFonts w:ascii="Calibri" w:eastAsia="Times New Roman" w:hAnsi="Calibri" w:cs="Times New Roman"/>
                <w:color w:val="000000"/>
                <w:sz w:val="24"/>
                <w:szCs w:val="24"/>
              </w:rPr>
            </w:pPr>
          </w:p>
        </w:tc>
        <w:tc>
          <w:tcPr>
            <w:tcW w:w="720" w:type="dxa"/>
            <w:tcBorders>
              <w:top w:val="nil"/>
              <w:bottom w:val="nil"/>
            </w:tcBorders>
          </w:tcPr>
          <w:p w14:paraId="715B0985" w14:textId="77777777" w:rsidR="00EA040A" w:rsidRDefault="00EA040A" w:rsidP="00376108">
            <w:pPr>
              <w:tabs>
                <w:tab w:val="left" w:pos="589"/>
              </w:tabs>
              <w:rPr>
                <w:rFonts w:ascii="Calibri" w:eastAsia="Times New Roman" w:hAnsi="Calibri" w:cs="Times New Roman"/>
                <w:color w:val="000000"/>
                <w:sz w:val="24"/>
                <w:szCs w:val="24"/>
              </w:rPr>
            </w:pPr>
          </w:p>
        </w:tc>
        <w:tc>
          <w:tcPr>
            <w:tcW w:w="4428" w:type="dxa"/>
            <w:gridSpan w:val="2"/>
            <w:tcBorders>
              <w:top w:val="single" w:sz="4" w:space="0" w:color="auto"/>
            </w:tcBorders>
          </w:tcPr>
          <w:p w14:paraId="4C8923B5" w14:textId="77777777" w:rsidR="00EA040A" w:rsidRDefault="00EA040A" w:rsidP="00376108">
            <w:pPr>
              <w:tabs>
                <w:tab w:val="left" w:pos="589"/>
              </w:tabs>
              <w:rPr>
                <w:rFonts w:ascii="Calibri" w:eastAsia="Times New Roman" w:hAnsi="Calibri" w:cs="Times New Roman"/>
                <w:color w:val="000000"/>
                <w:sz w:val="24"/>
                <w:szCs w:val="24"/>
              </w:rPr>
            </w:pPr>
          </w:p>
        </w:tc>
      </w:tr>
    </w:tbl>
    <w:p w14:paraId="5DC8EA5E" w14:textId="77777777" w:rsidR="00B8212D" w:rsidRDefault="00B8212D" w:rsidP="00376108">
      <w:pPr>
        <w:tabs>
          <w:tab w:val="left" w:pos="589"/>
        </w:tabs>
        <w:spacing w:after="0"/>
        <w:rPr>
          <w:rFonts w:ascii="Calibri" w:eastAsia="Times New Roman" w:hAnsi="Calibri" w:cs="Times New Roman"/>
          <w:color w:val="000000"/>
          <w:sz w:val="24"/>
          <w:szCs w:val="24"/>
        </w:rPr>
      </w:pPr>
    </w:p>
    <w:p w14:paraId="7FD40A69" w14:textId="77777777" w:rsidR="00B8212D" w:rsidRDefault="00B8212D">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5D3E6C04" w14:textId="77777777" w:rsidR="001874C9" w:rsidRDefault="001874C9" w:rsidP="00376108">
      <w:pPr>
        <w:tabs>
          <w:tab w:val="left" w:pos="589"/>
        </w:tabs>
        <w:spacing w:after="0"/>
        <w:rPr>
          <w:rFonts w:ascii="Calibri" w:eastAsia="Times New Roman" w:hAnsi="Calibri" w:cs="Times New Roman"/>
          <w:color w:val="000000"/>
          <w:sz w:val="24"/>
          <w:szCs w:val="24"/>
        </w:rPr>
      </w:pPr>
    </w:p>
    <w:p w14:paraId="17532DE1" w14:textId="77777777" w:rsidR="002358E7" w:rsidRPr="005402C8" w:rsidRDefault="002358E7" w:rsidP="00DF1E8C">
      <w:pPr>
        <w:pStyle w:val="ListParagraph"/>
        <w:numPr>
          <w:ilvl w:val="0"/>
          <w:numId w:val="24"/>
        </w:num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Procedures for reporting incidents and conducting investigations</w:t>
      </w:r>
    </w:p>
    <w:p w14:paraId="6D13BFA4" w14:textId="77777777" w:rsidR="002358E7" w:rsidRDefault="002358E7" w:rsidP="002358E7">
      <w:pPr>
        <w:tabs>
          <w:tab w:val="left" w:pos="589"/>
        </w:tabs>
        <w:spacing w:after="0"/>
        <w:rPr>
          <w:rFonts w:ascii="Calibri" w:eastAsia="Times New Roman" w:hAnsi="Calibri" w:cs="Times New Roman"/>
          <w:color w:val="000000"/>
          <w:sz w:val="24"/>
          <w:szCs w:val="24"/>
        </w:rPr>
      </w:pPr>
    </w:p>
    <w:p w14:paraId="29ABEB8B" w14:textId="77777777" w:rsidR="002358E7" w:rsidRDefault="002358E7" w:rsidP="002358E7">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inline distT="0" distB="0" distL="0" distR="0" wp14:anchorId="213ABE02" wp14:editId="659829DE">
            <wp:extent cx="5486400" cy="4873924"/>
            <wp:effectExtent l="95250" t="57150" r="95250" b="1174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377FBCD" w14:textId="77777777" w:rsidR="00156A34" w:rsidRDefault="00156A34" w:rsidP="00376108">
      <w:pPr>
        <w:tabs>
          <w:tab w:val="left" w:pos="589"/>
        </w:tabs>
        <w:spacing w:after="0"/>
        <w:rPr>
          <w:rFonts w:ascii="Calibri" w:eastAsia="Times New Roman" w:hAnsi="Calibri" w:cs="Times New Roman"/>
          <w:b/>
          <w:color w:val="000000"/>
          <w:sz w:val="36"/>
          <w:szCs w:val="24"/>
        </w:rPr>
      </w:pPr>
    </w:p>
    <w:p w14:paraId="6D03CC2D" w14:textId="77777777" w:rsidR="00156A34" w:rsidRDefault="00156A34">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45BCB8FB" w14:textId="77777777" w:rsidR="00FE3008" w:rsidRDefault="00F621FF" w:rsidP="00FE3008">
      <w:pPr>
        <w:tabs>
          <w:tab w:val="left" w:pos="589"/>
        </w:tabs>
        <w:rPr>
          <w:rFonts w:ascii="Calibri" w:eastAsia="Times New Roman" w:hAnsi="Calibri" w:cs="Times New Roman"/>
          <w:b/>
          <w:color w:val="000000"/>
          <w:sz w:val="36"/>
          <w:szCs w:val="24"/>
        </w:rPr>
      </w:pPr>
      <w:r w:rsidRPr="00F621FF">
        <w:rPr>
          <w:rFonts w:ascii="Calibri" w:eastAsia="Times New Roman" w:hAnsi="Calibri" w:cs="Times New Roman"/>
          <w:b/>
          <w:color w:val="000000"/>
          <w:sz w:val="36"/>
          <w:szCs w:val="24"/>
        </w:rPr>
        <w:t>Apply it!</w:t>
      </w:r>
      <w:r>
        <w:rPr>
          <w:rFonts w:ascii="Calibri" w:eastAsia="Times New Roman" w:hAnsi="Calibri" w:cs="Times New Roman"/>
          <w:b/>
          <w:color w:val="000000"/>
          <w:sz w:val="36"/>
          <w:szCs w:val="24"/>
        </w:rPr>
        <w:t xml:space="preserve"> </w:t>
      </w:r>
    </w:p>
    <w:p w14:paraId="74115EE8" w14:textId="77777777" w:rsidR="008F726B" w:rsidRPr="00F621FF" w:rsidRDefault="00F621FF" w:rsidP="00376108">
      <w:pPr>
        <w:tabs>
          <w:tab w:val="left" w:pos="589"/>
        </w:tabs>
        <w:spacing w:after="0"/>
        <w:rPr>
          <w:rFonts w:ascii="Calibri" w:eastAsia="Times New Roman" w:hAnsi="Calibri" w:cs="Times New Roman"/>
          <w:b/>
          <w:color w:val="000000"/>
          <w:sz w:val="24"/>
          <w:szCs w:val="24"/>
        </w:rPr>
      </w:pPr>
      <w:r w:rsidRPr="00F621FF">
        <w:rPr>
          <w:rFonts w:ascii="Calibri" w:eastAsia="Times New Roman" w:hAnsi="Calibri" w:cs="Times New Roman"/>
          <w:color w:val="000000"/>
          <w:sz w:val="24"/>
          <w:szCs w:val="24"/>
        </w:rPr>
        <w:t xml:space="preserve">Choose one of the following </w:t>
      </w:r>
      <w:r>
        <w:rPr>
          <w:rFonts w:ascii="Calibri" w:eastAsia="Times New Roman" w:hAnsi="Calibri" w:cs="Times New Roman"/>
          <w:color w:val="000000"/>
          <w:sz w:val="24"/>
          <w:szCs w:val="24"/>
        </w:rPr>
        <w:t>case studies</w:t>
      </w:r>
      <w:r w:rsidRPr="00F621FF">
        <w:rPr>
          <w:rFonts w:ascii="Calibri" w:eastAsia="Times New Roman" w:hAnsi="Calibri" w:cs="Times New Roman"/>
          <w:color w:val="000000"/>
          <w:sz w:val="24"/>
          <w:szCs w:val="24"/>
        </w:rPr>
        <w:t xml:space="preserve"> to analyze with a group</w:t>
      </w:r>
      <w:r>
        <w:rPr>
          <w:rFonts w:ascii="Calibri" w:eastAsia="Times New Roman" w:hAnsi="Calibri" w:cs="Times New Roman"/>
          <w:color w:val="000000"/>
          <w:sz w:val="24"/>
          <w:szCs w:val="24"/>
        </w:rPr>
        <w:t>.</w:t>
      </w:r>
    </w:p>
    <w:p w14:paraId="5972CF6F" w14:textId="77777777" w:rsidR="00F621FF" w:rsidRDefault="00F621FF" w:rsidP="00376108">
      <w:pPr>
        <w:tabs>
          <w:tab w:val="left" w:pos="589"/>
        </w:tabs>
        <w:spacing w:after="0"/>
        <w:rPr>
          <w:rFonts w:ascii="Calibri" w:eastAsia="Times New Roman" w:hAnsi="Calibri" w:cs="Times New Roman"/>
          <w:color w:val="000000"/>
          <w:sz w:val="24"/>
          <w:szCs w:val="24"/>
        </w:rPr>
      </w:pPr>
    </w:p>
    <w:p w14:paraId="248CB78F" w14:textId="77777777" w:rsidR="008F726B" w:rsidRPr="00BE77C5" w:rsidRDefault="00F621FF" w:rsidP="00376108">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Case Study</w:t>
      </w:r>
      <w:r w:rsidR="008F726B" w:rsidRPr="00BE77C5">
        <w:rPr>
          <w:rFonts w:ascii="Calibri" w:eastAsia="Times New Roman" w:hAnsi="Calibri" w:cs="Times New Roman"/>
          <w:b/>
          <w:color w:val="000000"/>
          <w:sz w:val="24"/>
          <w:szCs w:val="24"/>
        </w:rPr>
        <w:t xml:space="preserve"> 1</w:t>
      </w:r>
    </w:p>
    <w:p w14:paraId="456AA172" w14:textId="77777777" w:rsidR="008F726B" w:rsidRDefault="008F726B" w:rsidP="00376108">
      <w:pPr>
        <w:tabs>
          <w:tab w:val="left" w:pos="589"/>
        </w:tabs>
        <w:spacing w:after="0"/>
        <w:rPr>
          <w:rFonts w:ascii="Calibri" w:eastAsia="Times New Roman" w:hAnsi="Calibri" w:cs="Times New Roman"/>
          <w:color w:val="000000"/>
          <w:sz w:val="24"/>
          <w:szCs w:val="24"/>
        </w:rPr>
      </w:pPr>
    </w:p>
    <w:p w14:paraId="26C06A9B" w14:textId="77777777" w:rsidR="008F726B" w:rsidRDefault="008F726B"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Carol works for a large company as an accountant. Sometimes, when the receptionist is on her lunch break, Carol’s boss asks her to sit at the reception desk and answer phone calls. Carol has told her boss she doesn’t like doing this, but he keeps asking her to do it.</w:t>
      </w:r>
      <w:r w:rsidR="00F621FF">
        <w:rPr>
          <w:rFonts w:ascii="Calibri" w:eastAsia="Times New Roman" w:hAnsi="Calibri" w:cs="Times New Roman"/>
          <w:color w:val="000000"/>
          <w:sz w:val="24"/>
          <w:szCs w:val="24"/>
        </w:rPr>
        <w:t xml:space="preserve"> Carol’s husband thinks she should confront her boss, but her co-worker, who </w:t>
      </w:r>
      <w:r w:rsidR="00294BB1">
        <w:rPr>
          <w:rFonts w:ascii="Calibri" w:eastAsia="Times New Roman" w:hAnsi="Calibri" w:cs="Times New Roman"/>
          <w:color w:val="000000"/>
          <w:sz w:val="24"/>
          <w:szCs w:val="24"/>
        </w:rPr>
        <w:t>knows</w:t>
      </w:r>
      <w:r w:rsidR="00F621FF">
        <w:rPr>
          <w:rFonts w:ascii="Calibri" w:eastAsia="Times New Roman" w:hAnsi="Calibri" w:cs="Times New Roman"/>
          <w:color w:val="000000"/>
          <w:sz w:val="24"/>
          <w:szCs w:val="24"/>
        </w:rPr>
        <w:t xml:space="preserve"> the boss, thinks this is a bad idea.</w:t>
      </w:r>
    </w:p>
    <w:p w14:paraId="3EC68E21" w14:textId="77777777" w:rsidR="008F726B" w:rsidRDefault="003E53DC"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pict w14:anchorId="198B0D02">
          <v:rect id="_x0000_i1025" style="width:0;height:1.5pt" o:hralign="center" o:hrstd="t" o:hr="t" fillcolor="#a0a0a0" stroked="f"/>
        </w:pict>
      </w:r>
    </w:p>
    <w:p w14:paraId="62476F50" w14:textId="77777777" w:rsidR="008F726B" w:rsidRPr="00BE77C5" w:rsidRDefault="00F621FF" w:rsidP="00376108">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Case Study</w:t>
      </w:r>
      <w:r w:rsidRPr="00BE77C5">
        <w:rPr>
          <w:rFonts w:ascii="Calibri" w:eastAsia="Times New Roman" w:hAnsi="Calibri" w:cs="Times New Roman"/>
          <w:b/>
          <w:color w:val="000000"/>
          <w:sz w:val="24"/>
          <w:szCs w:val="24"/>
        </w:rPr>
        <w:t xml:space="preserve"> </w:t>
      </w:r>
      <w:r w:rsidR="008F726B" w:rsidRPr="00BE77C5">
        <w:rPr>
          <w:rFonts w:ascii="Calibri" w:eastAsia="Times New Roman" w:hAnsi="Calibri" w:cs="Times New Roman"/>
          <w:b/>
          <w:color w:val="000000"/>
          <w:sz w:val="24"/>
          <w:szCs w:val="24"/>
        </w:rPr>
        <w:t>2</w:t>
      </w:r>
    </w:p>
    <w:p w14:paraId="69863C68" w14:textId="77777777" w:rsidR="008F726B" w:rsidRDefault="008F726B" w:rsidP="00376108">
      <w:pPr>
        <w:tabs>
          <w:tab w:val="left" w:pos="589"/>
        </w:tabs>
        <w:spacing w:after="0"/>
        <w:rPr>
          <w:rFonts w:ascii="Calibri" w:eastAsia="Times New Roman" w:hAnsi="Calibri" w:cs="Times New Roman"/>
          <w:color w:val="000000"/>
          <w:sz w:val="24"/>
          <w:szCs w:val="24"/>
        </w:rPr>
      </w:pPr>
    </w:p>
    <w:p w14:paraId="5DC854A5" w14:textId="77777777" w:rsidR="008F726B" w:rsidRDefault="008F726B"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Two of Kevin’s co-workers have been telling other employees that he is an alcoholic. </w:t>
      </w:r>
      <w:r w:rsidR="00F621FF">
        <w:rPr>
          <w:rFonts w:ascii="Calibri" w:eastAsia="Times New Roman" w:hAnsi="Calibri" w:cs="Times New Roman"/>
          <w:color w:val="000000"/>
          <w:sz w:val="24"/>
          <w:szCs w:val="24"/>
        </w:rPr>
        <w:t>Although Kevin did get drunk at the Christmas party last year, Kevin knows he is not an alcoholic</w:t>
      </w:r>
      <w:r>
        <w:rPr>
          <w:rFonts w:ascii="Calibri" w:eastAsia="Times New Roman" w:hAnsi="Calibri" w:cs="Times New Roman"/>
          <w:color w:val="000000"/>
          <w:sz w:val="24"/>
          <w:szCs w:val="24"/>
        </w:rPr>
        <w:t xml:space="preserve">. </w:t>
      </w:r>
      <w:r w:rsidR="00BE77C5">
        <w:rPr>
          <w:rFonts w:ascii="Calibri" w:eastAsia="Times New Roman" w:hAnsi="Calibri" w:cs="Times New Roman"/>
          <w:color w:val="000000"/>
          <w:sz w:val="24"/>
          <w:szCs w:val="24"/>
        </w:rPr>
        <w:t>Someone has even taken a photo of Kevin and photo shopped a glass of beer into hi</w:t>
      </w:r>
      <w:r w:rsidR="00F621FF">
        <w:rPr>
          <w:rFonts w:ascii="Calibri" w:eastAsia="Times New Roman" w:hAnsi="Calibri" w:cs="Times New Roman"/>
          <w:color w:val="000000"/>
          <w:sz w:val="24"/>
          <w:szCs w:val="24"/>
        </w:rPr>
        <w:t xml:space="preserve">s hand and posted it on Facebook. </w:t>
      </w:r>
      <w:r w:rsidR="00BE77C5">
        <w:rPr>
          <w:rFonts w:ascii="Calibri" w:eastAsia="Times New Roman" w:hAnsi="Calibri" w:cs="Times New Roman"/>
          <w:color w:val="000000"/>
          <w:sz w:val="24"/>
          <w:szCs w:val="24"/>
        </w:rPr>
        <w:t>Kevin is worried that his boss might see the picture.</w:t>
      </w:r>
    </w:p>
    <w:p w14:paraId="6964293D" w14:textId="77777777" w:rsidR="00BE77C5" w:rsidRDefault="003E53DC"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pict w14:anchorId="067EB3A9">
          <v:rect id="_x0000_i1026" style="width:0;height:1.5pt" o:hralign="center" o:hrstd="t" o:hr="t" fillcolor="#a0a0a0" stroked="f"/>
        </w:pict>
      </w:r>
    </w:p>
    <w:p w14:paraId="428EE732" w14:textId="77777777" w:rsidR="00BE77C5" w:rsidRPr="00964EA6" w:rsidRDefault="00F621FF" w:rsidP="00376108">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Case Study</w:t>
      </w:r>
      <w:r w:rsidRPr="00BE77C5">
        <w:rPr>
          <w:rFonts w:ascii="Calibri" w:eastAsia="Times New Roman" w:hAnsi="Calibri" w:cs="Times New Roman"/>
          <w:b/>
          <w:color w:val="000000"/>
          <w:sz w:val="24"/>
          <w:szCs w:val="24"/>
        </w:rPr>
        <w:t xml:space="preserve"> </w:t>
      </w:r>
      <w:r w:rsidR="00BE77C5" w:rsidRPr="00964EA6">
        <w:rPr>
          <w:rFonts w:ascii="Calibri" w:eastAsia="Times New Roman" w:hAnsi="Calibri" w:cs="Times New Roman"/>
          <w:b/>
          <w:color w:val="000000"/>
          <w:sz w:val="24"/>
          <w:szCs w:val="24"/>
        </w:rPr>
        <w:t>3</w:t>
      </w:r>
    </w:p>
    <w:p w14:paraId="7F48416D" w14:textId="77777777" w:rsidR="00BE77C5" w:rsidRDefault="00BE77C5" w:rsidP="00376108">
      <w:pPr>
        <w:tabs>
          <w:tab w:val="left" w:pos="589"/>
        </w:tabs>
        <w:spacing w:after="0"/>
        <w:rPr>
          <w:rFonts w:ascii="Calibri" w:eastAsia="Times New Roman" w:hAnsi="Calibri" w:cs="Times New Roman"/>
          <w:color w:val="000000"/>
          <w:sz w:val="24"/>
          <w:szCs w:val="24"/>
        </w:rPr>
      </w:pPr>
    </w:p>
    <w:p w14:paraId="1202F1C1" w14:textId="77777777" w:rsidR="00BE77C5" w:rsidRDefault="00BE77C5"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Mike’s boss has just told him that he has made some mistakes in the cashing out process at the end of the day. She said that he needs to be more careful, and if he makes any more mistakes, he will have to stop working as a cashier and go back to working in the warehouse.</w:t>
      </w:r>
      <w:r w:rsidR="00867102">
        <w:rPr>
          <w:rFonts w:ascii="Calibri" w:eastAsia="Times New Roman" w:hAnsi="Calibri" w:cs="Times New Roman"/>
          <w:color w:val="000000"/>
          <w:sz w:val="24"/>
          <w:szCs w:val="24"/>
        </w:rPr>
        <w:t xml:space="preserve"> Mike feels his boss always picks on him and won’t help him do his job properly. </w:t>
      </w:r>
    </w:p>
    <w:p w14:paraId="16013608" w14:textId="77777777" w:rsidR="00BE77C5" w:rsidRDefault="003E53DC"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pict w14:anchorId="45BF1B22">
          <v:rect id="_x0000_i1027" style="width:0;height:1.5pt" o:hralign="center" o:hrstd="t" o:hr="t" fillcolor="#a0a0a0" stroked="f"/>
        </w:pict>
      </w:r>
    </w:p>
    <w:p w14:paraId="47829E3B" w14:textId="77777777" w:rsidR="00BE77C5" w:rsidRPr="00964EA6" w:rsidRDefault="00F621FF" w:rsidP="00376108">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Case Study</w:t>
      </w:r>
      <w:r w:rsidRPr="00BE77C5">
        <w:rPr>
          <w:rFonts w:ascii="Calibri" w:eastAsia="Times New Roman" w:hAnsi="Calibri" w:cs="Times New Roman"/>
          <w:b/>
          <w:color w:val="000000"/>
          <w:sz w:val="24"/>
          <w:szCs w:val="24"/>
        </w:rPr>
        <w:t xml:space="preserve"> </w:t>
      </w:r>
      <w:r w:rsidR="00BE77C5" w:rsidRPr="00964EA6">
        <w:rPr>
          <w:rFonts w:ascii="Calibri" w:eastAsia="Times New Roman" w:hAnsi="Calibri" w:cs="Times New Roman"/>
          <w:b/>
          <w:color w:val="000000"/>
          <w:sz w:val="24"/>
          <w:szCs w:val="24"/>
        </w:rPr>
        <w:t>4</w:t>
      </w:r>
    </w:p>
    <w:p w14:paraId="78FD28A7" w14:textId="77777777" w:rsidR="00BE77C5" w:rsidRDefault="00BE77C5" w:rsidP="00376108">
      <w:pPr>
        <w:tabs>
          <w:tab w:val="left" w:pos="589"/>
        </w:tabs>
        <w:spacing w:after="0"/>
        <w:rPr>
          <w:rFonts w:ascii="Calibri" w:eastAsia="Times New Roman" w:hAnsi="Calibri" w:cs="Times New Roman"/>
          <w:color w:val="000000"/>
          <w:sz w:val="24"/>
          <w:szCs w:val="24"/>
        </w:rPr>
      </w:pPr>
    </w:p>
    <w:p w14:paraId="230D8C1A" w14:textId="77777777" w:rsidR="00BE77C5" w:rsidRDefault="00BE77C5" w:rsidP="00BE77C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When </w:t>
      </w:r>
      <w:r w:rsidRPr="00BE77C5">
        <w:rPr>
          <w:rFonts w:ascii="Calibri" w:eastAsia="Times New Roman" w:hAnsi="Calibri" w:cs="Times New Roman"/>
          <w:color w:val="000000"/>
          <w:sz w:val="24"/>
          <w:szCs w:val="24"/>
        </w:rPr>
        <w:t>Sara</w:t>
      </w:r>
      <w:r>
        <w:rPr>
          <w:rFonts w:ascii="Calibri" w:eastAsia="Times New Roman" w:hAnsi="Calibri" w:cs="Times New Roman"/>
          <w:color w:val="000000"/>
          <w:sz w:val="24"/>
          <w:szCs w:val="24"/>
        </w:rPr>
        <w:t xml:space="preserve">h’s boss gets angry, he yells at her and calls her stupid. </w:t>
      </w:r>
      <w:r w:rsidR="00964EA6">
        <w:rPr>
          <w:rFonts w:ascii="Calibri" w:eastAsia="Times New Roman" w:hAnsi="Calibri" w:cs="Times New Roman"/>
          <w:color w:val="000000"/>
          <w:sz w:val="24"/>
          <w:szCs w:val="24"/>
        </w:rPr>
        <w:t>H</w:t>
      </w:r>
      <w:r>
        <w:rPr>
          <w:rFonts w:ascii="Calibri" w:eastAsia="Times New Roman" w:hAnsi="Calibri" w:cs="Times New Roman"/>
          <w:color w:val="000000"/>
          <w:sz w:val="24"/>
          <w:szCs w:val="24"/>
        </w:rPr>
        <w:t xml:space="preserve">e usually apologizes for yelling. Then, a few days later, </w:t>
      </w:r>
      <w:r w:rsidR="00867102">
        <w:rPr>
          <w:rFonts w:ascii="Calibri" w:eastAsia="Times New Roman" w:hAnsi="Calibri" w:cs="Times New Roman"/>
          <w:color w:val="000000"/>
          <w:sz w:val="24"/>
          <w:szCs w:val="24"/>
        </w:rPr>
        <w:t>the cycle repeats itself</w:t>
      </w:r>
      <w:r>
        <w:rPr>
          <w:rFonts w:ascii="Calibri" w:eastAsia="Times New Roman" w:hAnsi="Calibri" w:cs="Times New Roman"/>
          <w:color w:val="000000"/>
          <w:sz w:val="24"/>
          <w:szCs w:val="24"/>
        </w:rPr>
        <w:t>.</w:t>
      </w:r>
      <w:r w:rsidR="00964EA6">
        <w:rPr>
          <w:rFonts w:ascii="Calibri" w:eastAsia="Times New Roman" w:hAnsi="Calibri" w:cs="Times New Roman"/>
          <w:color w:val="000000"/>
          <w:sz w:val="24"/>
          <w:szCs w:val="24"/>
        </w:rPr>
        <w:t xml:space="preserve"> This has </w:t>
      </w:r>
      <w:r w:rsidR="00867102">
        <w:rPr>
          <w:rFonts w:ascii="Calibri" w:eastAsia="Times New Roman" w:hAnsi="Calibri" w:cs="Times New Roman"/>
          <w:color w:val="000000"/>
          <w:sz w:val="24"/>
          <w:szCs w:val="24"/>
        </w:rPr>
        <w:t xml:space="preserve">been happening for a long time. Although Sarah is the most frequent target of her boss’ anger because she is his assistant, the boss has yelled at almost everyone in the firm at some point. </w:t>
      </w:r>
      <w:r w:rsidR="00964EA6">
        <w:rPr>
          <w:rFonts w:ascii="Calibri" w:eastAsia="Times New Roman" w:hAnsi="Calibri" w:cs="Times New Roman"/>
          <w:color w:val="000000"/>
          <w:sz w:val="24"/>
          <w:szCs w:val="24"/>
        </w:rPr>
        <w:t>Sarah is often afraid of her boss getting angry.</w:t>
      </w:r>
      <w:r w:rsidR="00867102">
        <w:rPr>
          <w:rFonts w:ascii="Calibri" w:eastAsia="Times New Roman" w:hAnsi="Calibri" w:cs="Times New Roman"/>
          <w:color w:val="000000"/>
          <w:sz w:val="24"/>
          <w:szCs w:val="24"/>
        </w:rPr>
        <w:t xml:space="preserve"> She has become depressed and has started yelling at her kids at home. </w:t>
      </w:r>
    </w:p>
    <w:p w14:paraId="59C4779E" w14:textId="77777777" w:rsidR="00F621FF" w:rsidRDefault="00F621FF">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612DCEC0" w14:textId="77777777" w:rsidR="00F621FF" w:rsidRDefault="00F621FF" w:rsidP="00BE77C5">
      <w:pPr>
        <w:tabs>
          <w:tab w:val="left" w:pos="589"/>
        </w:tabs>
        <w:spacing w:after="0"/>
        <w:rPr>
          <w:rFonts w:ascii="Calibri" w:eastAsia="Times New Roman" w:hAnsi="Calibri" w:cs="Times New Roman"/>
          <w:b/>
          <w:color w:val="000000"/>
          <w:sz w:val="24"/>
          <w:szCs w:val="24"/>
        </w:rPr>
      </w:pPr>
      <w:r w:rsidRPr="00F621FF">
        <w:rPr>
          <w:rFonts w:ascii="Calibri" w:eastAsia="Times New Roman" w:hAnsi="Calibri" w:cs="Times New Roman"/>
          <w:b/>
          <w:color w:val="000000"/>
          <w:sz w:val="24"/>
          <w:szCs w:val="24"/>
        </w:rPr>
        <w:t>Case Study Procedures</w:t>
      </w:r>
    </w:p>
    <w:p w14:paraId="35617A3C" w14:textId="77777777" w:rsidR="004A6C6A" w:rsidRPr="004A6C6A" w:rsidRDefault="004A6C6A" w:rsidP="00F372CE">
      <w:pPr>
        <w:tabs>
          <w:tab w:val="left" w:pos="589"/>
        </w:tabs>
        <w:spacing w:after="0"/>
        <w:rPr>
          <w:rFonts w:ascii="Calibri" w:eastAsia="Times New Roman" w:hAnsi="Calibri" w:cs="Times New Roman"/>
          <w:color w:val="000000"/>
          <w:sz w:val="24"/>
          <w:szCs w:val="24"/>
        </w:rPr>
      </w:pPr>
      <w:r w:rsidRPr="004A6C6A">
        <w:rPr>
          <w:rFonts w:ascii="Calibri" w:eastAsia="Times New Roman" w:hAnsi="Calibri" w:cs="Times New Roman"/>
          <w:color w:val="000000"/>
          <w:sz w:val="24"/>
          <w:szCs w:val="24"/>
        </w:rPr>
        <w:t xml:space="preserve">Your team has been hired as management consultants to address a situation of alleged workplace bullying. You will write a report to the President of the company. </w:t>
      </w:r>
      <w:r w:rsidR="00294BB1">
        <w:rPr>
          <w:rFonts w:ascii="Calibri" w:eastAsia="Times New Roman" w:hAnsi="Calibri" w:cs="Times New Roman"/>
          <w:color w:val="000000"/>
          <w:sz w:val="24"/>
          <w:szCs w:val="24"/>
        </w:rPr>
        <w:t xml:space="preserve">Follow the template below. </w:t>
      </w:r>
      <w:r w:rsidRPr="004A6C6A">
        <w:rPr>
          <w:rFonts w:ascii="Calibri" w:eastAsia="Times New Roman" w:hAnsi="Calibri" w:cs="Times New Roman"/>
          <w:color w:val="000000"/>
          <w:sz w:val="24"/>
          <w:szCs w:val="24"/>
        </w:rPr>
        <w:t>You will then present your recommendations at an all-staff meeting.</w:t>
      </w:r>
      <w:r w:rsidR="00294BB1">
        <w:rPr>
          <w:rFonts w:ascii="Calibri" w:eastAsia="Times New Roman" w:hAnsi="Calibri" w:cs="Times New Roman"/>
          <w:color w:val="000000"/>
          <w:sz w:val="24"/>
          <w:szCs w:val="24"/>
        </w:rPr>
        <w:t xml:space="preserve"> </w:t>
      </w:r>
    </w:p>
    <w:p w14:paraId="779B2B82" w14:textId="77777777" w:rsidR="004A6C6A" w:rsidRPr="00F372CE" w:rsidRDefault="004A6C6A" w:rsidP="00BE77C5">
      <w:pPr>
        <w:tabs>
          <w:tab w:val="left" w:pos="589"/>
        </w:tabs>
        <w:spacing w:after="0"/>
        <w:rPr>
          <w:rFonts w:ascii="Calibri" w:eastAsia="Times New Roman" w:hAnsi="Calibri" w:cs="Times New Roman"/>
          <w:color w:val="000000"/>
          <w:sz w:val="24"/>
          <w:szCs w:val="24"/>
        </w:rPr>
      </w:pPr>
    </w:p>
    <w:p w14:paraId="16E100A8" w14:textId="77777777" w:rsidR="00294BB1" w:rsidRDefault="00FE3008" w:rsidP="00FE3008">
      <w:pPr>
        <w:tabs>
          <w:tab w:val="right" w:leader="dot" w:pos="5812"/>
        </w:tabs>
        <w:spacing w:after="0" w:line="48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 xml:space="preserve">Report to: </w:t>
      </w:r>
      <w:r w:rsidRPr="00FE3008">
        <w:rPr>
          <w:rFonts w:ascii="Calibri" w:eastAsia="Times New Roman" w:hAnsi="Calibri" w:cs="Times New Roman"/>
          <w:color w:val="000000"/>
          <w:sz w:val="20"/>
          <w:szCs w:val="24"/>
        </w:rPr>
        <w:tab/>
      </w:r>
    </w:p>
    <w:p w14:paraId="50E2EC32" w14:textId="77777777" w:rsidR="00294BB1" w:rsidRDefault="00294BB1" w:rsidP="00FE3008">
      <w:pPr>
        <w:tabs>
          <w:tab w:val="right" w:leader="dot" w:pos="5812"/>
        </w:tabs>
        <w:spacing w:after="0" w:line="48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 xml:space="preserve">Submitted by: </w:t>
      </w:r>
      <w:r w:rsidR="00FE3008" w:rsidRPr="00FE3008">
        <w:rPr>
          <w:rFonts w:ascii="Calibri" w:eastAsia="Times New Roman" w:hAnsi="Calibri" w:cs="Times New Roman"/>
          <w:color w:val="000000"/>
          <w:sz w:val="20"/>
          <w:szCs w:val="24"/>
        </w:rPr>
        <w:tab/>
      </w:r>
    </w:p>
    <w:p w14:paraId="2C8C18BA" w14:textId="77777777" w:rsidR="00294BB1" w:rsidRDefault="00294BB1" w:rsidP="00FE3008">
      <w:pPr>
        <w:tabs>
          <w:tab w:val="right" w:leader="dot" w:pos="5812"/>
        </w:tabs>
        <w:spacing w:after="0" w:line="48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 xml:space="preserve">Regarding: </w:t>
      </w:r>
      <w:r w:rsidR="00FE3008" w:rsidRPr="00FE3008">
        <w:rPr>
          <w:rFonts w:ascii="Calibri" w:eastAsia="Times New Roman" w:hAnsi="Calibri" w:cs="Times New Roman"/>
          <w:color w:val="000000"/>
          <w:sz w:val="20"/>
          <w:szCs w:val="24"/>
        </w:rPr>
        <w:tab/>
      </w:r>
    </w:p>
    <w:p w14:paraId="159D53E4" w14:textId="77777777" w:rsidR="00294BB1" w:rsidRDefault="00294BB1" w:rsidP="00FE3008">
      <w:pPr>
        <w:tabs>
          <w:tab w:val="right" w:leader="dot" w:pos="5812"/>
        </w:tabs>
        <w:spacing w:after="0" w:line="48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 xml:space="preserve">Date: </w:t>
      </w:r>
      <w:r w:rsidR="00FE3008" w:rsidRPr="00FE3008">
        <w:rPr>
          <w:rFonts w:ascii="Calibri" w:eastAsia="Times New Roman" w:hAnsi="Calibri" w:cs="Times New Roman"/>
          <w:color w:val="000000"/>
          <w:sz w:val="20"/>
          <w:szCs w:val="24"/>
        </w:rPr>
        <w:tab/>
      </w:r>
    </w:p>
    <w:p w14:paraId="4FA80DC5" w14:textId="77777777" w:rsidR="004A6C6A" w:rsidRPr="00F621FF" w:rsidRDefault="00294BB1" w:rsidP="00BE77C5">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Background</w:t>
      </w:r>
      <w:r w:rsidR="004A6C6A">
        <w:rPr>
          <w:rFonts w:ascii="Calibri" w:eastAsia="Times New Roman" w:hAnsi="Calibri" w:cs="Times New Roman"/>
          <w:b/>
          <w:color w:val="000000"/>
          <w:sz w:val="24"/>
          <w:szCs w:val="24"/>
        </w:rPr>
        <w:t xml:space="preserve"> </w:t>
      </w:r>
      <w:r w:rsidRPr="00294BB1">
        <w:rPr>
          <w:rFonts w:ascii="Calibri" w:eastAsia="Times New Roman" w:hAnsi="Calibri" w:cs="Times New Roman"/>
          <w:color w:val="000000"/>
          <w:sz w:val="24"/>
          <w:szCs w:val="24"/>
        </w:rPr>
        <w:t>(</w:t>
      </w:r>
      <w:r w:rsidR="00FE3008">
        <w:rPr>
          <w:rFonts w:ascii="Calibri" w:eastAsia="Times New Roman" w:hAnsi="Calibri" w:cs="Times New Roman"/>
          <w:color w:val="000000"/>
          <w:sz w:val="24"/>
          <w:szCs w:val="24"/>
        </w:rPr>
        <w:t>Describe the s</w:t>
      </w:r>
      <w:r w:rsidR="004A6C6A" w:rsidRPr="00294BB1">
        <w:rPr>
          <w:rFonts w:ascii="Calibri" w:eastAsia="Times New Roman" w:hAnsi="Calibri" w:cs="Times New Roman"/>
          <w:color w:val="000000"/>
          <w:sz w:val="24"/>
          <w:szCs w:val="24"/>
        </w:rPr>
        <w:t>ituation</w:t>
      </w:r>
      <w:r w:rsidRPr="00294BB1">
        <w:rPr>
          <w:rFonts w:ascii="Calibri" w:eastAsia="Times New Roman" w:hAnsi="Calibri" w:cs="Times New Roman"/>
          <w:color w:val="000000"/>
          <w:sz w:val="24"/>
          <w:szCs w:val="24"/>
        </w:rPr>
        <w:t>)</w:t>
      </w:r>
    </w:p>
    <w:p w14:paraId="7D252464" w14:textId="77777777" w:rsidR="00F621FF" w:rsidRDefault="004A6C6A" w:rsidP="00DF1E8C">
      <w:pPr>
        <w:pStyle w:val="ListParagraph"/>
        <w:numPr>
          <w:ilvl w:val="0"/>
          <w:numId w:val="25"/>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Identify the key players.</w:t>
      </w:r>
    </w:p>
    <w:p w14:paraId="14F20AC4" w14:textId="77777777" w:rsidR="004A6C6A" w:rsidRDefault="004A6C6A" w:rsidP="00DF1E8C">
      <w:pPr>
        <w:pStyle w:val="ListParagraph"/>
        <w:numPr>
          <w:ilvl w:val="0"/>
          <w:numId w:val="25"/>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Identify the actions/ </w:t>
      </w:r>
      <w:r w:rsidR="00FE3008">
        <w:rPr>
          <w:rFonts w:ascii="Calibri" w:eastAsia="Times New Roman" w:hAnsi="Calibri" w:cs="Times New Roman"/>
          <w:color w:val="000000"/>
          <w:sz w:val="24"/>
          <w:szCs w:val="24"/>
        </w:rPr>
        <w:t>behaviours</w:t>
      </w:r>
      <w:r>
        <w:rPr>
          <w:rFonts w:ascii="Calibri" w:eastAsia="Times New Roman" w:hAnsi="Calibri" w:cs="Times New Roman"/>
          <w:color w:val="000000"/>
          <w:sz w:val="24"/>
          <w:szCs w:val="24"/>
        </w:rPr>
        <w:t>.</w:t>
      </w:r>
    </w:p>
    <w:p w14:paraId="2493AD30" w14:textId="77777777" w:rsidR="00DF1E8C" w:rsidRDefault="00DF1E8C" w:rsidP="00DF1E8C">
      <w:pPr>
        <w:pStyle w:val="ListParagraph"/>
        <w:numPr>
          <w:ilvl w:val="0"/>
          <w:numId w:val="25"/>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Identify the impact of the behavior.</w:t>
      </w:r>
    </w:p>
    <w:p w14:paraId="5067D5D1" w14:textId="77777777" w:rsidR="004A6C6A" w:rsidRDefault="004A6C6A" w:rsidP="004A6C6A">
      <w:pPr>
        <w:tabs>
          <w:tab w:val="left" w:pos="589"/>
        </w:tabs>
        <w:spacing w:after="0"/>
        <w:rPr>
          <w:rFonts w:ascii="Calibri" w:eastAsia="Times New Roman" w:hAnsi="Calibri" w:cs="Times New Roman"/>
          <w:color w:val="000000"/>
          <w:sz w:val="24"/>
          <w:szCs w:val="24"/>
        </w:rPr>
      </w:pPr>
    </w:p>
    <w:p w14:paraId="3A82826D" w14:textId="77777777" w:rsidR="004A6C6A" w:rsidRPr="00294BB1" w:rsidRDefault="00294BB1" w:rsidP="004A6C6A">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Evaluation </w:t>
      </w:r>
      <w:r w:rsidRPr="00294BB1">
        <w:rPr>
          <w:rFonts w:ascii="Calibri" w:eastAsia="Times New Roman" w:hAnsi="Calibri" w:cs="Times New Roman"/>
          <w:color w:val="000000"/>
          <w:sz w:val="24"/>
          <w:szCs w:val="24"/>
        </w:rPr>
        <w:t>(</w:t>
      </w:r>
      <w:r w:rsidR="00FE3008">
        <w:rPr>
          <w:rFonts w:ascii="Calibri" w:eastAsia="Times New Roman" w:hAnsi="Calibri" w:cs="Times New Roman"/>
          <w:color w:val="000000"/>
          <w:sz w:val="24"/>
          <w:szCs w:val="24"/>
        </w:rPr>
        <w:t>Analyze the s</w:t>
      </w:r>
      <w:r w:rsidR="004A6C6A" w:rsidRPr="00294BB1">
        <w:rPr>
          <w:rFonts w:ascii="Calibri" w:eastAsia="Times New Roman" w:hAnsi="Calibri" w:cs="Times New Roman"/>
          <w:color w:val="000000"/>
          <w:sz w:val="24"/>
          <w:szCs w:val="24"/>
        </w:rPr>
        <w:t>ituation</w:t>
      </w:r>
      <w:r w:rsidRPr="00294BB1">
        <w:rPr>
          <w:rFonts w:ascii="Calibri" w:eastAsia="Times New Roman" w:hAnsi="Calibri" w:cs="Times New Roman"/>
          <w:color w:val="000000"/>
          <w:sz w:val="24"/>
          <w:szCs w:val="24"/>
        </w:rPr>
        <w:t>)</w:t>
      </w:r>
    </w:p>
    <w:p w14:paraId="3BD25EB9" w14:textId="77777777" w:rsidR="004A6C6A" w:rsidRDefault="004A6C6A" w:rsidP="00DF1E8C">
      <w:pPr>
        <w:pStyle w:val="ListParagraph"/>
        <w:numPr>
          <w:ilvl w:val="0"/>
          <w:numId w:val="2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Determine if the details are fact or opinion.</w:t>
      </w:r>
    </w:p>
    <w:p w14:paraId="1088B1DB" w14:textId="77777777" w:rsidR="004A6C6A" w:rsidRDefault="004A6C6A" w:rsidP="00DF1E8C">
      <w:pPr>
        <w:pStyle w:val="ListParagraph"/>
        <w:numPr>
          <w:ilvl w:val="0"/>
          <w:numId w:val="2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Determine if the behavior is acceptable or bullying</w:t>
      </w:r>
      <w:r w:rsidR="00DF1E8C">
        <w:rPr>
          <w:rFonts w:ascii="Calibri" w:eastAsia="Times New Roman" w:hAnsi="Calibri" w:cs="Times New Roman"/>
          <w:color w:val="000000"/>
          <w:sz w:val="24"/>
          <w:szCs w:val="24"/>
        </w:rPr>
        <w:t>.</w:t>
      </w:r>
    </w:p>
    <w:p w14:paraId="671BDF72" w14:textId="77777777" w:rsidR="00DF1E8C" w:rsidRDefault="00DF1E8C" w:rsidP="00DF1E8C">
      <w:pPr>
        <w:pStyle w:val="ListParagraph"/>
        <w:numPr>
          <w:ilvl w:val="0"/>
          <w:numId w:val="2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Determine if the impacts are mild or severe.</w:t>
      </w:r>
    </w:p>
    <w:p w14:paraId="3357FDCB" w14:textId="77777777" w:rsidR="004A6C6A" w:rsidRDefault="004A6C6A" w:rsidP="00BE77C5">
      <w:pPr>
        <w:tabs>
          <w:tab w:val="left" w:pos="589"/>
        </w:tabs>
        <w:spacing w:after="0"/>
        <w:rPr>
          <w:rFonts w:ascii="Calibri" w:eastAsia="Times New Roman" w:hAnsi="Calibri" w:cs="Times New Roman"/>
          <w:color w:val="000000"/>
          <w:sz w:val="24"/>
          <w:szCs w:val="24"/>
        </w:rPr>
      </w:pPr>
    </w:p>
    <w:p w14:paraId="51B0255E" w14:textId="77777777" w:rsidR="004A6C6A" w:rsidRDefault="00294BB1" w:rsidP="00BE77C5">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 xml:space="preserve">Recommendations </w:t>
      </w:r>
      <w:r w:rsidRPr="00294BB1">
        <w:rPr>
          <w:rFonts w:ascii="Calibri" w:eastAsia="Times New Roman" w:hAnsi="Calibri" w:cs="Times New Roman"/>
          <w:color w:val="000000"/>
          <w:sz w:val="24"/>
          <w:szCs w:val="24"/>
        </w:rPr>
        <w:t>(Suggest how to solve the problem)</w:t>
      </w:r>
    </w:p>
    <w:p w14:paraId="6D967212" w14:textId="77777777" w:rsidR="004A6C6A" w:rsidRDefault="00294BB1" w:rsidP="00DF1E8C">
      <w:pPr>
        <w:pStyle w:val="ListParagraph"/>
        <w:numPr>
          <w:ilvl w:val="0"/>
          <w:numId w:val="27"/>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Determine if any action is necessary.</w:t>
      </w:r>
    </w:p>
    <w:p w14:paraId="3FA2FE19" w14:textId="77777777" w:rsidR="00294BB1" w:rsidRDefault="00294BB1" w:rsidP="00DF1E8C">
      <w:pPr>
        <w:pStyle w:val="ListParagraph"/>
        <w:numPr>
          <w:ilvl w:val="0"/>
          <w:numId w:val="27"/>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If not, explain why the behavior is acceptable and of mild impact.</w:t>
      </w:r>
    </w:p>
    <w:p w14:paraId="6AFACBBD" w14:textId="77777777" w:rsidR="00294BB1" w:rsidRDefault="00294BB1" w:rsidP="00DF1E8C">
      <w:pPr>
        <w:pStyle w:val="ListParagraph"/>
        <w:numPr>
          <w:ilvl w:val="0"/>
          <w:numId w:val="27"/>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If so, suggest a specific course of action to address the situation.</w:t>
      </w:r>
    </w:p>
    <w:p w14:paraId="3266F684" w14:textId="77777777" w:rsidR="00294BB1" w:rsidRPr="004A6C6A" w:rsidRDefault="00294BB1" w:rsidP="00DF1E8C">
      <w:pPr>
        <w:pStyle w:val="ListParagraph"/>
        <w:numPr>
          <w:ilvl w:val="0"/>
          <w:numId w:val="27"/>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Suggest strategies for preventing this situation from re-</w:t>
      </w:r>
      <w:r w:rsidR="00B8212D">
        <w:rPr>
          <w:rFonts w:ascii="Calibri" w:eastAsia="Times New Roman" w:hAnsi="Calibri" w:cs="Times New Roman"/>
          <w:color w:val="000000"/>
          <w:sz w:val="24"/>
          <w:szCs w:val="24"/>
        </w:rPr>
        <w:t>occurring</w:t>
      </w:r>
      <w:r>
        <w:rPr>
          <w:rFonts w:ascii="Calibri" w:eastAsia="Times New Roman" w:hAnsi="Calibri" w:cs="Times New Roman"/>
          <w:color w:val="000000"/>
          <w:sz w:val="24"/>
          <w:szCs w:val="24"/>
        </w:rPr>
        <w:t>.</w:t>
      </w:r>
    </w:p>
    <w:p w14:paraId="330BEC50" w14:textId="77777777" w:rsidR="00BE77C5" w:rsidRDefault="00BE77C5" w:rsidP="00BE77C5">
      <w:pPr>
        <w:tabs>
          <w:tab w:val="left" w:pos="589"/>
        </w:tabs>
        <w:spacing w:after="0"/>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6B75820A" w14:textId="77777777" w:rsidR="00FE3008" w:rsidRDefault="008B7460" w:rsidP="00FE3008">
      <w:pPr>
        <w:tabs>
          <w:tab w:val="left" w:pos="589"/>
        </w:tabs>
        <w:ind w:left="91"/>
        <w:rPr>
          <w:rFonts w:ascii="Calibri" w:eastAsia="Times New Roman" w:hAnsi="Calibri" w:cs="Times New Roman"/>
          <w:b/>
          <w:color w:val="000000"/>
          <w:sz w:val="36"/>
          <w:szCs w:val="24"/>
        </w:rPr>
      </w:pPr>
      <w:r w:rsidRPr="008B7460">
        <w:rPr>
          <w:rFonts w:ascii="Calibri" w:eastAsia="Times New Roman" w:hAnsi="Calibri" w:cs="Times New Roman"/>
          <w:b/>
          <w:color w:val="000000"/>
          <w:sz w:val="36"/>
          <w:szCs w:val="24"/>
        </w:rPr>
        <w:t xml:space="preserve">Speak up! </w:t>
      </w:r>
    </w:p>
    <w:p w14:paraId="160AB6B1" w14:textId="77777777" w:rsidR="00376108" w:rsidRDefault="008B7460" w:rsidP="008B7460">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If someone is bullying you, the first thing to do is to tell them it bothers you. </w:t>
      </w:r>
      <w:r w:rsidR="00B8212D">
        <w:rPr>
          <w:rFonts w:ascii="Calibri" w:eastAsia="Times New Roman" w:hAnsi="Calibri" w:cs="Times New Roman"/>
          <w:color w:val="000000"/>
          <w:sz w:val="24"/>
          <w:szCs w:val="24"/>
        </w:rPr>
        <w:t>Use the case study situations above and role play trying to address the problem directly</w:t>
      </w:r>
      <w:r>
        <w:rPr>
          <w:rFonts w:ascii="Calibri" w:eastAsia="Times New Roman" w:hAnsi="Calibri" w:cs="Times New Roman"/>
          <w:color w:val="000000"/>
          <w:sz w:val="24"/>
          <w:szCs w:val="24"/>
        </w:rPr>
        <w:t>.</w:t>
      </w:r>
      <w:r w:rsidR="00B8212D">
        <w:rPr>
          <w:rFonts w:ascii="Calibri" w:eastAsia="Times New Roman" w:hAnsi="Calibri" w:cs="Times New Roman"/>
          <w:color w:val="000000"/>
          <w:sz w:val="24"/>
          <w:szCs w:val="24"/>
        </w:rPr>
        <w:t xml:space="preserve"> Practice and perform your skit to the rest of the class.</w:t>
      </w:r>
    </w:p>
    <w:p w14:paraId="340F5DEC" w14:textId="77777777" w:rsidR="00B8212D" w:rsidRDefault="00B8212D" w:rsidP="00B8212D">
      <w:pPr>
        <w:tabs>
          <w:tab w:val="left" w:pos="589"/>
        </w:tabs>
        <w:spacing w:after="0"/>
        <w:rPr>
          <w:rFonts w:ascii="Calibri" w:eastAsia="Times New Roman" w:hAnsi="Calibri" w:cs="Times New Roman"/>
          <w:b/>
          <w:color w:val="000000"/>
          <w:sz w:val="24"/>
          <w:szCs w:val="24"/>
        </w:rPr>
      </w:pPr>
    </w:p>
    <w:p w14:paraId="4C92F45C" w14:textId="77777777" w:rsidR="00B8212D" w:rsidRDefault="00B8212D" w:rsidP="006475B8">
      <w:pPr>
        <w:tabs>
          <w:tab w:val="left" w:pos="589"/>
        </w:tabs>
        <w:spacing w:after="0"/>
        <w:ind w:left="142"/>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Case Study</w:t>
      </w:r>
      <w:r w:rsidRPr="00BE77C5">
        <w:rPr>
          <w:rFonts w:ascii="Calibri" w:eastAsia="Times New Roman" w:hAnsi="Calibri" w:cs="Times New Roman"/>
          <w:b/>
          <w:color w:val="000000"/>
          <w:sz w:val="24"/>
          <w:szCs w:val="24"/>
        </w:rPr>
        <w:t xml:space="preserve"> 1</w:t>
      </w:r>
      <w:r>
        <w:rPr>
          <w:rFonts w:ascii="Calibri" w:eastAsia="Times New Roman" w:hAnsi="Calibri" w:cs="Times New Roman"/>
          <w:b/>
          <w:color w:val="000000"/>
          <w:sz w:val="24"/>
          <w:szCs w:val="24"/>
        </w:rPr>
        <w:t>: Carol the Accountant</w:t>
      </w:r>
    </w:p>
    <w:p w14:paraId="3CB54E28" w14:textId="77777777" w:rsidR="00B8212D" w:rsidRPr="00BE77C5" w:rsidRDefault="00B8212D" w:rsidP="00B8212D">
      <w:pPr>
        <w:tabs>
          <w:tab w:val="left" w:pos="589"/>
        </w:tabs>
        <w:spacing w:after="0"/>
        <w:rPr>
          <w:rFonts w:ascii="Calibri" w:eastAsia="Times New Roman" w:hAnsi="Calibri" w:cs="Times New Roman"/>
          <w:b/>
          <w:color w:val="000000"/>
          <w:sz w:val="24"/>
          <w:szCs w:val="24"/>
        </w:rPr>
      </w:pPr>
    </w:p>
    <w:p w14:paraId="12841B1E" w14:textId="77777777" w:rsidR="00B8212D" w:rsidRDefault="00B8212D" w:rsidP="00B8212D">
      <w:pPr>
        <w:pStyle w:val="ListParagraph"/>
        <w:numPr>
          <w:ilvl w:val="1"/>
          <w:numId w:val="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Carol tells her boss she does not want to fill in for the receptionist. She says she is too busy with month end. Besides she hasn’t been trained on the phone system.</w:t>
      </w:r>
    </w:p>
    <w:p w14:paraId="7111056B" w14:textId="77777777" w:rsidR="00B8212D" w:rsidRPr="00B8212D" w:rsidRDefault="00B8212D" w:rsidP="00B8212D">
      <w:pPr>
        <w:pStyle w:val="ListParagraph"/>
        <w:numPr>
          <w:ilvl w:val="1"/>
          <w:numId w:val="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Carol’s boss insists that Carol has to pitch in because they are short staffed. He really respects her as a professional, but he has a business to run and can’t keep wasting time talking about something so insignificant.</w:t>
      </w:r>
    </w:p>
    <w:p w14:paraId="3509CA90" w14:textId="77777777" w:rsidR="00B8212D" w:rsidRDefault="003E53DC" w:rsidP="00B8212D">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pict w14:anchorId="4F80BECB">
          <v:rect id="_x0000_i1028" style="width:0;height:1.5pt" o:hralign="center" o:hrstd="t" o:hr="t" fillcolor="#a0a0a0" stroked="f"/>
        </w:pict>
      </w:r>
    </w:p>
    <w:p w14:paraId="53ACD758" w14:textId="77777777" w:rsidR="00B8212D" w:rsidRPr="00BE77C5" w:rsidRDefault="00B8212D" w:rsidP="00B8212D">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Case Study</w:t>
      </w:r>
      <w:r w:rsidRPr="00BE77C5">
        <w:rPr>
          <w:rFonts w:ascii="Calibri" w:eastAsia="Times New Roman" w:hAnsi="Calibri" w:cs="Times New Roman"/>
          <w:b/>
          <w:color w:val="000000"/>
          <w:sz w:val="24"/>
          <w:szCs w:val="24"/>
        </w:rPr>
        <w:t xml:space="preserve"> 2</w:t>
      </w:r>
      <w:r>
        <w:rPr>
          <w:rFonts w:ascii="Calibri" w:eastAsia="Times New Roman" w:hAnsi="Calibri" w:cs="Times New Roman"/>
          <w:b/>
          <w:color w:val="000000"/>
          <w:sz w:val="24"/>
          <w:szCs w:val="24"/>
        </w:rPr>
        <w:t>: Kevin the non-alcoholic</w:t>
      </w:r>
    </w:p>
    <w:p w14:paraId="28CE2D6D" w14:textId="77777777" w:rsidR="00B8212D" w:rsidRDefault="00B8212D" w:rsidP="00B8212D">
      <w:pPr>
        <w:tabs>
          <w:tab w:val="left" w:pos="589"/>
        </w:tabs>
        <w:spacing w:after="0"/>
        <w:rPr>
          <w:rFonts w:ascii="Calibri" w:eastAsia="Times New Roman" w:hAnsi="Calibri" w:cs="Times New Roman"/>
          <w:color w:val="000000"/>
          <w:sz w:val="24"/>
          <w:szCs w:val="24"/>
        </w:rPr>
      </w:pPr>
    </w:p>
    <w:p w14:paraId="08B17C01" w14:textId="77777777" w:rsidR="00B8212D" w:rsidRDefault="00B8212D" w:rsidP="00B8212D">
      <w:pPr>
        <w:pStyle w:val="ListParagraph"/>
        <w:numPr>
          <w:ilvl w:val="1"/>
          <w:numId w:val="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Kevin confronts the person who posted the compromising picture on Facebook and asks her to take it down. He explains how this could impact his career and how it has impacted his level of stress. He warns them that he will have to file a harassment report if they don’t stop.</w:t>
      </w:r>
    </w:p>
    <w:p w14:paraId="1BEED7D4" w14:textId="77777777" w:rsidR="00B8212D" w:rsidRPr="00B8212D" w:rsidRDefault="00B8212D" w:rsidP="00B8212D">
      <w:pPr>
        <w:pStyle w:val="ListParagraph"/>
        <w:numPr>
          <w:ilvl w:val="1"/>
          <w:numId w:val="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Kevin’s co-worker defends herself by saying it was just a joke. She feels Kevin is taking the situation too seriously.</w:t>
      </w:r>
    </w:p>
    <w:p w14:paraId="34DAB2F6" w14:textId="77777777" w:rsidR="00B8212D" w:rsidRDefault="003E53DC" w:rsidP="00B8212D">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pict w14:anchorId="19244A9D">
          <v:rect id="_x0000_i1029" style="width:0;height:1.5pt" o:hralign="center" o:hrstd="t" o:hr="t" fillcolor="#a0a0a0" stroked="f"/>
        </w:pict>
      </w:r>
    </w:p>
    <w:p w14:paraId="45106421" w14:textId="77777777" w:rsidR="00B8212D" w:rsidRPr="00964EA6" w:rsidRDefault="00B8212D" w:rsidP="00B8212D">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Case Study</w:t>
      </w:r>
      <w:r w:rsidRPr="00BE77C5">
        <w:rPr>
          <w:rFonts w:ascii="Calibri" w:eastAsia="Times New Roman" w:hAnsi="Calibri" w:cs="Times New Roman"/>
          <w:b/>
          <w:color w:val="000000"/>
          <w:sz w:val="24"/>
          <w:szCs w:val="24"/>
        </w:rPr>
        <w:t xml:space="preserve"> </w:t>
      </w:r>
      <w:r w:rsidRPr="00964EA6">
        <w:rPr>
          <w:rFonts w:ascii="Calibri" w:eastAsia="Times New Roman" w:hAnsi="Calibri" w:cs="Times New Roman"/>
          <w:b/>
          <w:color w:val="000000"/>
          <w:sz w:val="24"/>
          <w:szCs w:val="24"/>
        </w:rPr>
        <w:t>3</w:t>
      </w:r>
      <w:r w:rsidR="00952D39">
        <w:rPr>
          <w:rFonts w:ascii="Calibri" w:eastAsia="Times New Roman" w:hAnsi="Calibri" w:cs="Times New Roman"/>
          <w:b/>
          <w:color w:val="000000"/>
          <w:sz w:val="24"/>
          <w:szCs w:val="24"/>
        </w:rPr>
        <w:t>: Mike the careless cashier</w:t>
      </w:r>
    </w:p>
    <w:p w14:paraId="20DE1AE2" w14:textId="77777777" w:rsidR="00B8212D" w:rsidRDefault="00B8212D" w:rsidP="00B8212D">
      <w:pPr>
        <w:tabs>
          <w:tab w:val="left" w:pos="589"/>
        </w:tabs>
        <w:spacing w:after="0"/>
        <w:rPr>
          <w:rFonts w:ascii="Calibri" w:eastAsia="Times New Roman" w:hAnsi="Calibri" w:cs="Times New Roman"/>
          <w:color w:val="000000"/>
          <w:sz w:val="24"/>
          <w:szCs w:val="24"/>
        </w:rPr>
      </w:pPr>
    </w:p>
    <w:p w14:paraId="03BA223A" w14:textId="77777777" w:rsidR="00297E77" w:rsidRDefault="00B8212D" w:rsidP="00297E77">
      <w:pPr>
        <w:pStyle w:val="ListParagraph"/>
        <w:numPr>
          <w:ilvl w:val="1"/>
          <w:numId w:val="6"/>
        </w:numPr>
        <w:tabs>
          <w:tab w:val="left" w:pos="589"/>
        </w:tabs>
        <w:spacing w:after="0"/>
        <w:rPr>
          <w:rFonts w:ascii="Calibri" w:eastAsia="Times New Roman" w:hAnsi="Calibri" w:cs="Times New Roman"/>
          <w:color w:val="000000"/>
          <w:sz w:val="24"/>
          <w:szCs w:val="24"/>
        </w:rPr>
      </w:pPr>
      <w:r w:rsidRPr="00297E77">
        <w:rPr>
          <w:rFonts w:ascii="Calibri" w:eastAsia="Times New Roman" w:hAnsi="Calibri" w:cs="Times New Roman"/>
          <w:color w:val="000000"/>
          <w:sz w:val="24"/>
          <w:szCs w:val="24"/>
        </w:rPr>
        <w:t xml:space="preserve">Mike’s boss </w:t>
      </w:r>
      <w:r w:rsidR="00297E77">
        <w:rPr>
          <w:rFonts w:ascii="Calibri" w:eastAsia="Times New Roman" w:hAnsi="Calibri" w:cs="Times New Roman"/>
          <w:color w:val="000000"/>
          <w:sz w:val="24"/>
          <w:szCs w:val="24"/>
        </w:rPr>
        <w:t xml:space="preserve">tells </w:t>
      </w:r>
      <w:r w:rsidRPr="00297E77">
        <w:rPr>
          <w:rFonts w:ascii="Calibri" w:eastAsia="Times New Roman" w:hAnsi="Calibri" w:cs="Times New Roman"/>
          <w:color w:val="000000"/>
          <w:sz w:val="24"/>
          <w:szCs w:val="24"/>
        </w:rPr>
        <w:t xml:space="preserve">him that he has made some mistakes in the cashing out. </w:t>
      </w:r>
      <w:r w:rsidR="00297E77">
        <w:rPr>
          <w:rFonts w:ascii="Calibri" w:eastAsia="Times New Roman" w:hAnsi="Calibri" w:cs="Times New Roman"/>
          <w:color w:val="000000"/>
          <w:sz w:val="24"/>
          <w:szCs w:val="24"/>
        </w:rPr>
        <w:t>H</w:t>
      </w:r>
      <w:r w:rsidRPr="00297E77">
        <w:rPr>
          <w:rFonts w:ascii="Calibri" w:eastAsia="Times New Roman" w:hAnsi="Calibri" w:cs="Times New Roman"/>
          <w:color w:val="000000"/>
          <w:sz w:val="24"/>
          <w:szCs w:val="24"/>
        </w:rPr>
        <w:t xml:space="preserve">e needs to be more careful, and if he makes any more mistakes, he will have to stop working as a cashier and go back to working in the warehouse. </w:t>
      </w:r>
      <w:r w:rsidR="00297E77">
        <w:rPr>
          <w:rFonts w:ascii="Calibri" w:eastAsia="Times New Roman" w:hAnsi="Calibri" w:cs="Times New Roman"/>
          <w:color w:val="000000"/>
          <w:sz w:val="24"/>
          <w:szCs w:val="24"/>
        </w:rPr>
        <w:t>You have 50 employees to supervise, and Mike has been given 3 chances to improve.</w:t>
      </w:r>
    </w:p>
    <w:p w14:paraId="16BFC18C" w14:textId="77777777" w:rsidR="00B8212D" w:rsidRPr="00297E77" w:rsidRDefault="00B8212D" w:rsidP="00297E77">
      <w:pPr>
        <w:pStyle w:val="ListParagraph"/>
        <w:numPr>
          <w:ilvl w:val="1"/>
          <w:numId w:val="6"/>
        </w:numPr>
        <w:tabs>
          <w:tab w:val="left" w:pos="589"/>
        </w:tabs>
        <w:spacing w:after="0"/>
        <w:rPr>
          <w:rFonts w:ascii="Calibri" w:eastAsia="Times New Roman" w:hAnsi="Calibri" w:cs="Times New Roman"/>
          <w:color w:val="000000"/>
          <w:sz w:val="24"/>
          <w:szCs w:val="24"/>
        </w:rPr>
      </w:pPr>
      <w:r w:rsidRPr="00297E77">
        <w:rPr>
          <w:rFonts w:ascii="Calibri" w:eastAsia="Times New Roman" w:hAnsi="Calibri" w:cs="Times New Roman"/>
          <w:color w:val="000000"/>
          <w:sz w:val="24"/>
          <w:szCs w:val="24"/>
        </w:rPr>
        <w:t xml:space="preserve">Mike </w:t>
      </w:r>
      <w:r w:rsidR="00297E77">
        <w:rPr>
          <w:rFonts w:ascii="Calibri" w:eastAsia="Times New Roman" w:hAnsi="Calibri" w:cs="Times New Roman"/>
          <w:color w:val="000000"/>
          <w:sz w:val="24"/>
          <w:szCs w:val="24"/>
        </w:rPr>
        <w:t xml:space="preserve">tells </w:t>
      </w:r>
      <w:r w:rsidRPr="00297E77">
        <w:rPr>
          <w:rFonts w:ascii="Calibri" w:eastAsia="Times New Roman" w:hAnsi="Calibri" w:cs="Times New Roman"/>
          <w:color w:val="000000"/>
          <w:sz w:val="24"/>
          <w:szCs w:val="24"/>
        </w:rPr>
        <w:t xml:space="preserve">his boss </w:t>
      </w:r>
      <w:r w:rsidR="00297E77">
        <w:rPr>
          <w:rFonts w:ascii="Calibri" w:eastAsia="Times New Roman" w:hAnsi="Calibri" w:cs="Times New Roman"/>
          <w:color w:val="000000"/>
          <w:sz w:val="24"/>
          <w:szCs w:val="24"/>
        </w:rPr>
        <w:t xml:space="preserve">he feels that she </w:t>
      </w:r>
      <w:r w:rsidRPr="00297E77">
        <w:rPr>
          <w:rFonts w:ascii="Calibri" w:eastAsia="Times New Roman" w:hAnsi="Calibri" w:cs="Times New Roman"/>
          <w:color w:val="000000"/>
          <w:sz w:val="24"/>
          <w:szCs w:val="24"/>
        </w:rPr>
        <w:t xml:space="preserve">always picks on him and won’t help him do his job properly. </w:t>
      </w:r>
      <w:r w:rsidR="00297E77">
        <w:rPr>
          <w:rFonts w:ascii="Calibri" w:eastAsia="Times New Roman" w:hAnsi="Calibri" w:cs="Times New Roman"/>
          <w:color w:val="000000"/>
          <w:sz w:val="24"/>
          <w:szCs w:val="24"/>
        </w:rPr>
        <w:t>He complains that working in the warehouse is too cold.</w:t>
      </w:r>
    </w:p>
    <w:p w14:paraId="5570CD5B" w14:textId="77777777" w:rsidR="00B8212D" w:rsidRDefault="00B8212D" w:rsidP="00B8212D">
      <w:pPr>
        <w:tabs>
          <w:tab w:val="left" w:pos="589"/>
        </w:tabs>
        <w:spacing w:after="0"/>
        <w:rPr>
          <w:rFonts w:ascii="Calibri" w:eastAsia="Times New Roman" w:hAnsi="Calibri" w:cs="Times New Roman"/>
          <w:color w:val="000000"/>
          <w:sz w:val="24"/>
          <w:szCs w:val="24"/>
        </w:rPr>
      </w:pPr>
    </w:p>
    <w:p w14:paraId="6383106C" w14:textId="77777777" w:rsidR="00B8212D" w:rsidRDefault="00B8212D" w:rsidP="008B7460">
      <w:pPr>
        <w:tabs>
          <w:tab w:val="left" w:pos="589"/>
        </w:tabs>
        <w:spacing w:after="0"/>
        <w:ind w:left="89"/>
        <w:rPr>
          <w:rFonts w:ascii="Calibri" w:eastAsia="Times New Roman" w:hAnsi="Calibri" w:cs="Times New Roman"/>
          <w:color w:val="000000"/>
          <w:sz w:val="24"/>
          <w:szCs w:val="24"/>
        </w:rPr>
      </w:pPr>
    </w:p>
    <w:p w14:paraId="3619DC72" w14:textId="77777777" w:rsidR="00B8212D" w:rsidRDefault="00B8212D" w:rsidP="008B7460">
      <w:pPr>
        <w:tabs>
          <w:tab w:val="left" w:pos="589"/>
        </w:tabs>
        <w:spacing w:after="0"/>
        <w:ind w:left="89"/>
        <w:rPr>
          <w:rFonts w:ascii="Calibri" w:eastAsia="Times New Roman" w:hAnsi="Calibri" w:cs="Times New Roman"/>
          <w:color w:val="000000"/>
          <w:sz w:val="24"/>
          <w:szCs w:val="24"/>
        </w:rPr>
      </w:pPr>
    </w:p>
    <w:p w14:paraId="192AD9C2" w14:textId="77777777" w:rsidR="00B8212D" w:rsidRDefault="00B8212D" w:rsidP="008B7460">
      <w:pPr>
        <w:tabs>
          <w:tab w:val="left" w:pos="589"/>
        </w:tabs>
        <w:spacing w:after="0"/>
        <w:ind w:left="89"/>
        <w:rPr>
          <w:rFonts w:ascii="Calibri" w:eastAsia="Times New Roman" w:hAnsi="Calibri" w:cs="Times New Roman"/>
          <w:color w:val="000000"/>
          <w:sz w:val="24"/>
          <w:szCs w:val="24"/>
        </w:rPr>
      </w:pPr>
    </w:p>
    <w:p w14:paraId="1BF0A0E0" w14:textId="77777777" w:rsidR="00B8212D" w:rsidRDefault="00631B5F" w:rsidP="00B8212D">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79586A18" w14:textId="77777777" w:rsidR="00FE3008" w:rsidRDefault="00C13928" w:rsidP="004404C7">
      <w:pPr>
        <w:tabs>
          <w:tab w:val="left" w:pos="6061"/>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Find out M</w:t>
      </w:r>
      <w:r w:rsidR="0097608F">
        <w:rPr>
          <w:rFonts w:ascii="Calibri" w:eastAsia="Times New Roman" w:hAnsi="Calibri" w:cs="Times New Roman"/>
          <w:b/>
          <w:color w:val="000000"/>
          <w:sz w:val="36"/>
          <w:szCs w:val="24"/>
        </w:rPr>
        <w:t>ore</w:t>
      </w:r>
      <w:r w:rsidR="0097608F" w:rsidRPr="004404C7">
        <w:rPr>
          <w:rFonts w:ascii="Calibri" w:eastAsia="Times New Roman" w:hAnsi="Calibri" w:cs="Times New Roman"/>
          <w:b/>
          <w:color w:val="000000"/>
          <w:sz w:val="36"/>
          <w:szCs w:val="24"/>
        </w:rPr>
        <w:t>!</w:t>
      </w:r>
      <w:r w:rsidR="0097608F">
        <w:rPr>
          <w:rFonts w:ascii="Calibri" w:eastAsia="Times New Roman" w:hAnsi="Calibri" w:cs="Times New Roman"/>
          <w:b/>
          <w:color w:val="000000"/>
          <w:sz w:val="36"/>
          <w:szCs w:val="24"/>
        </w:rPr>
        <w:t xml:space="preserve"> </w:t>
      </w:r>
    </w:p>
    <w:p w14:paraId="4FEB07D0" w14:textId="77777777" w:rsidR="0097608F" w:rsidRDefault="0097608F" w:rsidP="004404C7">
      <w:pPr>
        <w:tabs>
          <w:tab w:val="left" w:pos="6061"/>
        </w:tabs>
        <w:rPr>
          <w:rFonts w:ascii="Calibri" w:eastAsia="Times New Roman" w:hAnsi="Calibri" w:cs="Times New Roman"/>
          <w:color w:val="000000"/>
          <w:sz w:val="24"/>
          <w:szCs w:val="24"/>
        </w:rPr>
      </w:pPr>
      <w:r w:rsidRPr="0097608F">
        <w:rPr>
          <w:rFonts w:ascii="Calibri" w:eastAsia="Times New Roman" w:hAnsi="Calibri" w:cs="Times New Roman"/>
          <w:color w:val="000000"/>
          <w:sz w:val="24"/>
          <w:szCs w:val="24"/>
        </w:rPr>
        <w:t>Use a computer at school or at home to find out the following information</w:t>
      </w:r>
      <w:r w:rsidR="00015291">
        <w:rPr>
          <w:rFonts w:ascii="Calibri" w:eastAsia="Times New Roman" w:hAnsi="Calibri" w:cs="Times New Roman"/>
          <w:color w:val="000000"/>
          <w:sz w:val="24"/>
          <w:szCs w:val="24"/>
        </w:rPr>
        <w:t xml:space="preserve"> from the WorkSafe BC website.</w:t>
      </w:r>
    </w:p>
    <w:p w14:paraId="0697A263" w14:textId="77777777" w:rsidR="00015291" w:rsidRDefault="00CB6E98" w:rsidP="006F3C15">
      <w:pPr>
        <w:pStyle w:val="ListParagraph"/>
        <w:numPr>
          <w:ilvl w:val="0"/>
          <w:numId w:val="7"/>
        </w:numPr>
        <w:tabs>
          <w:tab w:val="left" w:pos="6061"/>
        </w:tabs>
        <w:spacing w:line="480" w:lineRule="auto"/>
        <w:ind w:left="360"/>
        <w:rPr>
          <w:rFonts w:ascii="Calibri" w:eastAsia="Times New Roman" w:hAnsi="Calibri" w:cs="Times New Roman"/>
          <w:sz w:val="24"/>
          <w:szCs w:val="24"/>
        </w:rPr>
      </w:pPr>
      <w:r w:rsidRPr="00015291">
        <w:rPr>
          <w:rFonts w:ascii="Calibri" w:eastAsia="Times New Roman" w:hAnsi="Calibri" w:cs="Times New Roman"/>
          <w:sz w:val="24"/>
          <w:szCs w:val="24"/>
        </w:rPr>
        <w:t>What is the phone nu</w:t>
      </w:r>
      <w:r w:rsidR="00015291">
        <w:rPr>
          <w:rFonts w:ascii="Calibri" w:eastAsia="Times New Roman" w:hAnsi="Calibri" w:cs="Times New Roman"/>
          <w:sz w:val="24"/>
          <w:szCs w:val="24"/>
        </w:rPr>
        <w:t xml:space="preserve">mber of the “prevention line?” What is its purpose? </w:t>
      </w:r>
    </w:p>
    <w:p w14:paraId="023D720E" w14:textId="77777777" w:rsidR="00FE3008" w:rsidRPr="00FE3008" w:rsidRDefault="00FE3008" w:rsidP="00FE3008">
      <w:pPr>
        <w:pStyle w:val="ListParagraph"/>
        <w:tabs>
          <w:tab w:val="left" w:leader="dot" w:pos="9356"/>
        </w:tabs>
        <w:spacing w:line="480" w:lineRule="auto"/>
        <w:ind w:left="360"/>
        <w:rPr>
          <w:rFonts w:ascii="Calibri" w:eastAsia="Times New Roman" w:hAnsi="Calibri" w:cs="Times New Roman"/>
          <w:sz w:val="20"/>
          <w:szCs w:val="24"/>
        </w:rPr>
      </w:pPr>
      <w:r w:rsidRPr="00FE3008">
        <w:rPr>
          <w:rFonts w:ascii="Calibri" w:eastAsia="Times New Roman" w:hAnsi="Calibri" w:cs="Times New Roman"/>
          <w:sz w:val="20"/>
          <w:szCs w:val="24"/>
        </w:rPr>
        <w:tab/>
      </w:r>
    </w:p>
    <w:p w14:paraId="0A4D3E82" w14:textId="77777777" w:rsidR="00FE3008" w:rsidRPr="00FE3008" w:rsidRDefault="00FE3008" w:rsidP="00FE3008">
      <w:pPr>
        <w:pStyle w:val="ListParagraph"/>
        <w:tabs>
          <w:tab w:val="left" w:leader="dot" w:pos="9356"/>
        </w:tabs>
        <w:spacing w:line="480" w:lineRule="auto"/>
        <w:ind w:left="360"/>
        <w:rPr>
          <w:rFonts w:ascii="Calibri" w:eastAsia="Times New Roman" w:hAnsi="Calibri" w:cs="Times New Roman"/>
          <w:sz w:val="20"/>
          <w:szCs w:val="24"/>
        </w:rPr>
      </w:pPr>
      <w:r w:rsidRPr="00FE3008">
        <w:rPr>
          <w:rFonts w:ascii="Calibri" w:eastAsia="Times New Roman" w:hAnsi="Calibri" w:cs="Times New Roman"/>
          <w:sz w:val="20"/>
          <w:szCs w:val="24"/>
        </w:rPr>
        <w:tab/>
      </w:r>
    </w:p>
    <w:p w14:paraId="5063B647" w14:textId="77777777" w:rsidR="00CB6E98" w:rsidRDefault="00E83042"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Open the document called, “Frequently Asked Questions.” Copy three pieces of information that are interesting to you.</w:t>
      </w:r>
    </w:p>
    <w:p w14:paraId="1C54A358" w14:textId="77777777" w:rsidR="00FE3008" w:rsidRDefault="00FE3008" w:rsidP="00FE3008">
      <w:pPr>
        <w:tabs>
          <w:tab w:val="left" w:leader="dot" w:pos="9356"/>
        </w:tabs>
        <w:spacing w:line="480" w:lineRule="auto"/>
        <w:ind w:left="426"/>
        <w:rPr>
          <w:rFonts w:ascii="Calibri" w:eastAsia="Times New Roman" w:hAnsi="Calibri" w:cs="Times New Roman"/>
          <w:sz w:val="20"/>
          <w:szCs w:val="24"/>
        </w:rPr>
      </w:pPr>
      <w:r w:rsidRPr="00FE3008">
        <w:rPr>
          <w:rFonts w:ascii="Calibri" w:eastAsia="Times New Roman" w:hAnsi="Calibri" w:cs="Times New Roman"/>
          <w:sz w:val="20"/>
          <w:szCs w:val="24"/>
        </w:rPr>
        <w:tab/>
      </w:r>
    </w:p>
    <w:p w14:paraId="760B1E30" w14:textId="77777777" w:rsidR="00FE3008" w:rsidRDefault="00FE3008" w:rsidP="00FE3008">
      <w:pPr>
        <w:tabs>
          <w:tab w:val="left" w:leader="dot" w:pos="9356"/>
        </w:tabs>
        <w:spacing w:line="480" w:lineRule="auto"/>
        <w:ind w:left="426"/>
        <w:rPr>
          <w:rFonts w:ascii="Calibri" w:eastAsia="Times New Roman" w:hAnsi="Calibri" w:cs="Times New Roman"/>
          <w:sz w:val="20"/>
          <w:szCs w:val="24"/>
        </w:rPr>
      </w:pPr>
      <w:r>
        <w:rPr>
          <w:rFonts w:ascii="Calibri" w:eastAsia="Times New Roman" w:hAnsi="Calibri" w:cs="Times New Roman"/>
          <w:sz w:val="20"/>
          <w:szCs w:val="24"/>
        </w:rPr>
        <w:tab/>
      </w:r>
    </w:p>
    <w:p w14:paraId="2392129F" w14:textId="77777777" w:rsidR="00FE3008" w:rsidRPr="00FE3008" w:rsidRDefault="00FE3008" w:rsidP="00FE3008">
      <w:pPr>
        <w:tabs>
          <w:tab w:val="left" w:leader="dot" w:pos="9356"/>
        </w:tabs>
        <w:spacing w:line="480" w:lineRule="auto"/>
        <w:ind w:left="426"/>
        <w:rPr>
          <w:rFonts w:ascii="Calibri" w:eastAsia="Times New Roman" w:hAnsi="Calibri" w:cs="Times New Roman"/>
          <w:sz w:val="20"/>
          <w:szCs w:val="24"/>
        </w:rPr>
      </w:pPr>
      <w:r>
        <w:rPr>
          <w:rFonts w:ascii="Calibri" w:eastAsia="Times New Roman" w:hAnsi="Calibri" w:cs="Times New Roman"/>
          <w:sz w:val="20"/>
          <w:szCs w:val="24"/>
        </w:rPr>
        <w:tab/>
      </w:r>
    </w:p>
    <w:p w14:paraId="35E128EA" w14:textId="77777777" w:rsidR="006F3C15" w:rsidRDefault="00A30AEE"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Outline the steps in the complaints submission process:</w:t>
      </w:r>
    </w:p>
    <w:p w14:paraId="19EB79F8" w14:textId="77777777" w:rsidR="00FE3008" w:rsidRPr="00FE3008" w:rsidRDefault="00FE3008" w:rsidP="00FE3008">
      <w:pPr>
        <w:tabs>
          <w:tab w:val="left" w:leader="dot" w:pos="9356"/>
        </w:tabs>
        <w:spacing w:line="480" w:lineRule="auto"/>
        <w:ind w:left="360"/>
        <w:rPr>
          <w:rFonts w:ascii="Calibri" w:eastAsia="Times New Roman" w:hAnsi="Calibri" w:cs="Times New Roman"/>
          <w:szCs w:val="24"/>
        </w:rPr>
      </w:pPr>
      <w:r w:rsidRPr="00FE3008">
        <w:rPr>
          <w:rFonts w:ascii="Calibri" w:eastAsia="Times New Roman" w:hAnsi="Calibri" w:cs="Times New Roman"/>
          <w:szCs w:val="24"/>
        </w:rPr>
        <w:tab/>
      </w:r>
    </w:p>
    <w:p w14:paraId="79B2D437" w14:textId="77777777" w:rsidR="00FE3008" w:rsidRPr="00FE3008" w:rsidRDefault="00FE3008" w:rsidP="00FE3008">
      <w:pPr>
        <w:tabs>
          <w:tab w:val="left" w:leader="dot" w:pos="9356"/>
        </w:tabs>
        <w:spacing w:line="480" w:lineRule="auto"/>
        <w:ind w:left="360"/>
        <w:rPr>
          <w:rFonts w:ascii="Calibri" w:eastAsia="Times New Roman" w:hAnsi="Calibri" w:cs="Times New Roman"/>
          <w:szCs w:val="24"/>
        </w:rPr>
      </w:pPr>
      <w:r w:rsidRPr="00FE3008">
        <w:rPr>
          <w:rFonts w:ascii="Calibri" w:eastAsia="Times New Roman" w:hAnsi="Calibri" w:cs="Times New Roman"/>
          <w:szCs w:val="24"/>
        </w:rPr>
        <w:tab/>
      </w:r>
    </w:p>
    <w:p w14:paraId="5C8439DD" w14:textId="77777777" w:rsidR="00FE3008" w:rsidRPr="00FE3008" w:rsidRDefault="00FE3008" w:rsidP="00FE3008">
      <w:pPr>
        <w:tabs>
          <w:tab w:val="left" w:leader="dot" w:pos="9356"/>
        </w:tabs>
        <w:spacing w:line="480" w:lineRule="auto"/>
        <w:ind w:left="360"/>
        <w:rPr>
          <w:rFonts w:ascii="Calibri" w:eastAsia="Times New Roman" w:hAnsi="Calibri" w:cs="Times New Roman"/>
          <w:szCs w:val="24"/>
        </w:rPr>
      </w:pPr>
      <w:r w:rsidRPr="00FE3008">
        <w:rPr>
          <w:rFonts w:ascii="Calibri" w:eastAsia="Times New Roman" w:hAnsi="Calibri" w:cs="Times New Roman"/>
          <w:szCs w:val="24"/>
        </w:rPr>
        <w:tab/>
      </w:r>
    </w:p>
    <w:p w14:paraId="57ACC51A" w14:textId="77777777" w:rsidR="00FE3008" w:rsidRPr="00FE3008" w:rsidRDefault="00FE3008" w:rsidP="00FE3008">
      <w:pPr>
        <w:tabs>
          <w:tab w:val="left" w:leader="dot" w:pos="9356"/>
        </w:tabs>
        <w:spacing w:line="480" w:lineRule="auto"/>
        <w:ind w:left="360"/>
        <w:rPr>
          <w:rFonts w:ascii="Calibri" w:eastAsia="Times New Roman" w:hAnsi="Calibri" w:cs="Times New Roman"/>
          <w:szCs w:val="24"/>
        </w:rPr>
      </w:pPr>
      <w:r w:rsidRPr="00FE3008">
        <w:rPr>
          <w:rFonts w:ascii="Calibri" w:eastAsia="Times New Roman" w:hAnsi="Calibri" w:cs="Times New Roman"/>
          <w:szCs w:val="24"/>
        </w:rPr>
        <w:tab/>
      </w:r>
    </w:p>
    <w:p w14:paraId="1A124CEA" w14:textId="77777777" w:rsidR="00FE3008" w:rsidRPr="00FE3008" w:rsidRDefault="00FE3008" w:rsidP="00FE3008">
      <w:pPr>
        <w:tabs>
          <w:tab w:val="left" w:leader="dot" w:pos="9356"/>
        </w:tabs>
        <w:spacing w:line="480" w:lineRule="auto"/>
        <w:ind w:left="360"/>
        <w:rPr>
          <w:rFonts w:ascii="Calibri" w:eastAsia="Times New Roman" w:hAnsi="Calibri" w:cs="Times New Roman"/>
          <w:szCs w:val="24"/>
        </w:rPr>
      </w:pPr>
      <w:r w:rsidRPr="00FE3008">
        <w:rPr>
          <w:rFonts w:ascii="Calibri" w:eastAsia="Times New Roman" w:hAnsi="Calibri" w:cs="Times New Roman"/>
          <w:szCs w:val="24"/>
        </w:rPr>
        <w:tab/>
      </w:r>
    </w:p>
    <w:p w14:paraId="4B1D7803" w14:textId="77777777" w:rsidR="00FE3008" w:rsidRPr="00FE3008" w:rsidRDefault="00FE3008" w:rsidP="00FE3008">
      <w:pPr>
        <w:tabs>
          <w:tab w:val="left" w:leader="dot" w:pos="9356"/>
        </w:tabs>
        <w:spacing w:line="480" w:lineRule="auto"/>
        <w:ind w:left="360"/>
        <w:rPr>
          <w:rFonts w:ascii="Calibri" w:eastAsia="Times New Roman" w:hAnsi="Calibri" w:cs="Times New Roman"/>
          <w:szCs w:val="24"/>
        </w:rPr>
      </w:pPr>
      <w:r w:rsidRPr="00FE3008">
        <w:rPr>
          <w:rFonts w:ascii="Calibri" w:eastAsia="Times New Roman" w:hAnsi="Calibri" w:cs="Times New Roman"/>
          <w:szCs w:val="24"/>
        </w:rPr>
        <w:tab/>
      </w:r>
    </w:p>
    <w:p w14:paraId="4491DE1C" w14:textId="77777777" w:rsidR="00E249FF" w:rsidRDefault="00FE3008" w:rsidP="00FE3008">
      <w:pPr>
        <w:tabs>
          <w:tab w:val="left" w:leader="dot" w:pos="9356"/>
        </w:tabs>
        <w:spacing w:line="480" w:lineRule="auto"/>
        <w:ind w:left="360"/>
        <w:rPr>
          <w:rFonts w:ascii="Calibri" w:eastAsia="Times New Roman" w:hAnsi="Calibri" w:cs="Times New Roman"/>
          <w:sz w:val="24"/>
          <w:szCs w:val="24"/>
        </w:rPr>
      </w:pPr>
      <w:r w:rsidRPr="00FE3008">
        <w:rPr>
          <w:rFonts w:ascii="Calibri" w:eastAsia="Times New Roman" w:hAnsi="Calibri" w:cs="Times New Roman"/>
          <w:szCs w:val="24"/>
        </w:rPr>
        <w:tab/>
      </w:r>
      <w:r w:rsidR="00E249FF">
        <w:rPr>
          <w:rFonts w:ascii="Calibri" w:eastAsia="Times New Roman" w:hAnsi="Calibri" w:cs="Times New Roman"/>
          <w:sz w:val="24"/>
          <w:szCs w:val="24"/>
        </w:rPr>
        <w:br w:type="page"/>
      </w:r>
    </w:p>
    <w:p w14:paraId="2B02BBE7" w14:textId="77777777" w:rsidR="00FE3008" w:rsidRDefault="00E249FF" w:rsidP="00FE3008">
      <w:pPr>
        <w:tabs>
          <w:tab w:val="left" w:pos="6061"/>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What did you learn? </w:t>
      </w:r>
    </w:p>
    <w:p w14:paraId="22EF5DB1" w14:textId="77777777" w:rsidR="00E249FF" w:rsidRDefault="00E249FF" w:rsidP="00E249FF">
      <w:pPr>
        <w:tabs>
          <w:tab w:val="left" w:pos="6061"/>
        </w:tabs>
        <w:spacing w:line="480" w:lineRule="auto"/>
        <w:rPr>
          <w:rFonts w:ascii="Calibri" w:eastAsia="Times New Roman" w:hAnsi="Calibri" w:cs="Times New Roman"/>
          <w:color w:val="000000"/>
          <w:sz w:val="24"/>
          <w:szCs w:val="24"/>
        </w:rPr>
      </w:pPr>
      <w:r w:rsidRPr="007336B3">
        <w:rPr>
          <w:rFonts w:ascii="Calibri" w:eastAsia="Times New Roman" w:hAnsi="Calibri" w:cs="Times New Roman"/>
          <w:color w:val="000000"/>
          <w:sz w:val="24"/>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1562"/>
        <w:gridCol w:w="1569"/>
        <w:gridCol w:w="1562"/>
      </w:tblGrid>
      <w:tr w:rsidR="00E86998" w14:paraId="65FAEEED" w14:textId="77777777" w:rsidTr="009873F9">
        <w:trPr>
          <w:trHeight w:val="1061"/>
        </w:trPr>
        <w:tc>
          <w:tcPr>
            <w:tcW w:w="4788" w:type="dxa"/>
          </w:tcPr>
          <w:p w14:paraId="53EA21CC" w14:textId="77777777" w:rsidR="00E86998" w:rsidRDefault="00E86998" w:rsidP="00E249FF">
            <w:pPr>
              <w:tabs>
                <w:tab w:val="left" w:pos="6061"/>
              </w:tabs>
              <w:spacing w:line="480" w:lineRule="auto"/>
              <w:rPr>
                <w:rFonts w:ascii="Calibri" w:eastAsia="Times New Roman" w:hAnsi="Calibri" w:cs="Times New Roman"/>
                <w:color w:val="000000"/>
                <w:sz w:val="24"/>
                <w:szCs w:val="24"/>
              </w:rPr>
            </w:pPr>
          </w:p>
        </w:tc>
        <w:tc>
          <w:tcPr>
            <w:tcW w:w="1596" w:type="dxa"/>
          </w:tcPr>
          <w:p w14:paraId="581F686C" w14:textId="77777777" w:rsidR="00E86998" w:rsidRPr="00E86998" w:rsidRDefault="00E86998" w:rsidP="00FE3008">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Yes, I can do this on my own.</w:t>
            </w:r>
          </w:p>
        </w:tc>
        <w:tc>
          <w:tcPr>
            <w:tcW w:w="1596" w:type="dxa"/>
          </w:tcPr>
          <w:p w14:paraId="47F5E4DB" w14:textId="77777777" w:rsidR="00E86998" w:rsidRPr="00E86998" w:rsidRDefault="00E86998" w:rsidP="00FE3008">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need to review this.</w:t>
            </w:r>
          </w:p>
        </w:tc>
        <w:tc>
          <w:tcPr>
            <w:tcW w:w="1596" w:type="dxa"/>
          </w:tcPr>
          <w:p w14:paraId="3F59756F" w14:textId="77777777" w:rsidR="00E86998" w:rsidRPr="00E86998" w:rsidRDefault="00E86998" w:rsidP="00FE3008">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can’t do this yet.</w:t>
            </w:r>
          </w:p>
        </w:tc>
      </w:tr>
      <w:tr w:rsidR="00E86998" w14:paraId="194984AB" w14:textId="77777777" w:rsidTr="009873F9">
        <w:trPr>
          <w:trHeight w:val="1025"/>
        </w:trPr>
        <w:tc>
          <w:tcPr>
            <w:tcW w:w="4788" w:type="dxa"/>
            <w:vAlign w:val="center"/>
          </w:tcPr>
          <w:p w14:paraId="66ACDE80" w14:textId="77777777" w:rsidR="00E86998" w:rsidRPr="009873F9" w:rsidRDefault="00E86998" w:rsidP="00DF0704">
            <w:pPr>
              <w:rPr>
                <w:rFonts w:ascii="Calibri" w:eastAsia="Times New Roman" w:hAnsi="Calibri" w:cs="Times New Roman"/>
                <w:color w:val="000000"/>
                <w:sz w:val="28"/>
                <w:szCs w:val="24"/>
              </w:rPr>
            </w:pPr>
            <w:r w:rsidRPr="009873F9">
              <w:rPr>
                <w:rStyle w:val="Style1Char"/>
                <w:sz w:val="28"/>
              </w:rPr>
              <w:t xml:space="preserve">I can </w:t>
            </w:r>
            <w:r w:rsidR="00DF0704">
              <w:rPr>
                <w:rStyle w:val="Style1Char"/>
                <w:sz w:val="28"/>
              </w:rPr>
              <w:t>describe the difference between bullying and non-bullying behaviours.</w:t>
            </w:r>
          </w:p>
        </w:tc>
        <w:tc>
          <w:tcPr>
            <w:tcW w:w="1596" w:type="dxa"/>
            <w:vAlign w:val="center"/>
          </w:tcPr>
          <w:p w14:paraId="10E0BDA1" w14:textId="77777777" w:rsidR="00E86998" w:rsidRPr="00E86998" w:rsidRDefault="00E86998" w:rsidP="00FE3008">
            <w:pPr>
              <w:pStyle w:val="ListParagraph"/>
              <w:numPr>
                <w:ilvl w:val="0"/>
                <w:numId w:val="8"/>
              </w:numPr>
              <w:tabs>
                <w:tab w:val="left" w:pos="6061"/>
              </w:tabs>
              <w:spacing w:line="480" w:lineRule="auto"/>
              <w:ind w:hanging="160"/>
              <w:rPr>
                <w:rFonts w:ascii="Calibri" w:eastAsia="Times New Roman" w:hAnsi="Calibri" w:cs="Times New Roman"/>
                <w:b/>
                <w:color w:val="000000"/>
                <w:sz w:val="28"/>
                <w:szCs w:val="24"/>
              </w:rPr>
            </w:pPr>
          </w:p>
        </w:tc>
        <w:tc>
          <w:tcPr>
            <w:tcW w:w="1596" w:type="dxa"/>
            <w:vAlign w:val="center"/>
          </w:tcPr>
          <w:p w14:paraId="18D776E6" w14:textId="77777777" w:rsidR="00E86998" w:rsidRPr="00E86998" w:rsidRDefault="00E86998" w:rsidP="00FE3008">
            <w:pPr>
              <w:pStyle w:val="ListParagraph"/>
              <w:numPr>
                <w:ilvl w:val="0"/>
                <w:numId w:val="8"/>
              </w:numPr>
              <w:tabs>
                <w:tab w:val="left" w:pos="6061"/>
              </w:tabs>
              <w:spacing w:line="480" w:lineRule="auto"/>
              <w:ind w:hanging="160"/>
              <w:rPr>
                <w:rFonts w:ascii="Calibri" w:eastAsia="Times New Roman" w:hAnsi="Calibri" w:cs="Times New Roman"/>
                <w:b/>
                <w:color w:val="000000"/>
                <w:sz w:val="28"/>
                <w:szCs w:val="24"/>
              </w:rPr>
            </w:pPr>
          </w:p>
        </w:tc>
        <w:tc>
          <w:tcPr>
            <w:tcW w:w="1596" w:type="dxa"/>
            <w:vAlign w:val="center"/>
          </w:tcPr>
          <w:p w14:paraId="1CF90BE1" w14:textId="77777777" w:rsidR="00E86998" w:rsidRPr="00E86998" w:rsidRDefault="00E86998" w:rsidP="00A52FDE">
            <w:pPr>
              <w:pStyle w:val="ListParagraph"/>
              <w:numPr>
                <w:ilvl w:val="0"/>
                <w:numId w:val="8"/>
              </w:numPr>
              <w:tabs>
                <w:tab w:val="left" w:pos="6061"/>
              </w:tabs>
              <w:spacing w:line="480" w:lineRule="auto"/>
              <w:ind w:left="667" w:hanging="142"/>
              <w:rPr>
                <w:rFonts w:ascii="Calibri" w:eastAsia="Times New Roman" w:hAnsi="Calibri" w:cs="Times New Roman"/>
                <w:b/>
                <w:color w:val="000000"/>
                <w:sz w:val="28"/>
                <w:szCs w:val="24"/>
              </w:rPr>
            </w:pPr>
          </w:p>
        </w:tc>
      </w:tr>
      <w:tr w:rsidR="00E86998" w14:paraId="2DB7EFE6" w14:textId="77777777" w:rsidTr="009873F9">
        <w:trPr>
          <w:trHeight w:val="1025"/>
        </w:trPr>
        <w:tc>
          <w:tcPr>
            <w:tcW w:w="4788" w:type="dxa"/>
            <w:vAlign w:val="center"/>
          </w:tcPr>
          <w:p w14:paraId="34734400" w14:textId="77777777" w:rsidR="00E86998" w:rsidRPr="009873F9" w:rsidRDefault="00DF0704" w:rsidP="00F30F79">
            <w:pPr>
              <w:rPr>
                <w:rFonts w:ascii="Calibri" w:eastAsia="Times New Roman" w:hAnsi="Calibri" w:cs="Times New Roman"/>
                <w:color w:val="000000"/>
                <w:sz w:val="28"/>
                <w:szCs w:val="24"/>
              </w:rPr>
            </w:pPr>
            <w:r>
              <w:rPr>
                <w:sz w:val="28"/>
              </w:rPr>
              <w:t>I can describe how to prevent and report workplace bullying.</w:t>
            </w:r>
          </w:p>
        </w:tc>
        <w:tc>
          <w:tcPr>
            <w:tcW w:w="1596" w:type="dxa"/>
            <w:vAlign w:val="center"/>
          </w:tcPr>
          <w:p w14:paraId="45049076" w14:textId="77777777" w:rsidR="00E86998" w:rsidRPr="00E86998" w:rsidRDefault="00E86998" w:rsidP="00FE3008">
            <w:pPr>
              <w:pStyle w:val="ListParagraph"/>
              <w:numPr>
                <w:ilvl w:val="0"/>
                <w:numId w:val="8"/>
              </w:numPr>
              <w:tabs>
                <w:tab w:val="left" w:pos="6061"/>
              </w:tabs>
              <w:spacing w:line="480" w:lineRule="auto"/>
              <w:ind w:hanging="160"/>
              <w:rPr>
                <w:rFonts w:ascii="Calibri" w:eastAsia="Times New Roman" w:hAnsi="Calibri" w:cs="Times New Roman"/>
                <w:b/>
                <w:color w:val="000000"/>
                <w:sz w:val="28"/>
                <w:szCs w:val="24"/>
              </w:rPr>
            </w:pPr>
          </w:p>
        </w:tc>
        <w:tc>
          <w:tcPr>
            <w:tcW w:w="1596" w:type="dxa"/>
            <w:vAlign w:val="center"/>
          </w:tcPr>
          <w:p w14:paraId="5B26DE40" w14:textId="77777777" w:rsidR="00E86998" w:rsidRPr="00E86998" w:rsidRDefault="00E86998" w:rsidP="00FE3008">
            <w:pPr>
              <w:pStyle w:val="ListParagraph"/>
              <w:numPr>
                <w:ilvl w:val="0"/>
                <w:numId w:val="8"/>
              </w:numPr>
              <w:tabs>
                <w:tab w:val="left" w:pos="6061"/>
              </w:tabs>
              <w:spacing w:line="480" w:lineRule="auto"/>
              <w:ind w:hanging="160"/>
              <w:rPr>
                <w:rFonts w:ascii="Calibri" w:eastAsia="Times New Roman" w:hAnsi="Calibri" w:cs="Times New Roman"/>
                <w:b/>
                <w:color w:val="000000"/>
                <w:sz w:val="28"/>
                <w:szCs w:val="24"/>
              </w:rPr>
            </w:pPr>
          </w:p>
        </w:tc>
        <w:tc>
          <w:tcPr>
            <w:tcW w:w="1596" w:type="dxa"/>
            <w:vAlign w:val="center"/>
          </w:tcPr>
          <w:p w14:paraId="7D291FDA" w14:textId="77777777" w:rsidR="00E86998" w:rsidRPr="00E86998" w:rsidRDefault="00E86998" w:rsidP="00A52FDE">
            <w:pPr>
              <w:pStyle w:val="ListParagraph"/>
              <w:numPr>
                <w:ilvl w:val="0"/>
                <w:numId w:val="8"/>
              </w:numPr>
              <w:tabs>
                <w:tab w:val="left" w:pos="6061"/>
              </w:tabs>
              <w:spacing w:line="480" w:lineRule="auto"/>
              <w:ind w:left="667" w:hanging="142"/>
              <w:rPr>
                <w:rFonts w:ascii="Calibri" w:eastAsia="Times New Roman" w:hAnsi="Calibri" w:cs="Times New Roman"/>
                <w:b/>
                <w:color w:val="000000"/>
                <w:sz w:val="28"/>
                <w:szCs w:val="24"/>
              </w:rPr>
            </w:pPr>
          </w:p>
        </w:tc>
      </w:tr>
      <w:tr w:rsidR="00E86998" w14:paraId="61AB82CD" w14:textId="77777777" w:rsidTr="009873F9">
        <w:trPr>
          <w:trHeight w:val="1025"/>
        </w:trPr>
        <w:tc>
          <w:tcPr>
            <w:tcW w:w="4788" w:type="dxa"/>
            <w:vAlign w:val="center"/>
          </w:tcPr>
          <w:p w14:paraId="047B0E38" w14:textId="77777777" w:rsidR="00E86998" w:rsidRPr="006B6AB2" w:rsidRDefault="00E86998" w:rsidP="009A1A85">
            <w:pPr>
              <w:rPr>
                <w:rFonts w:ascii="Calibri" w:eastAsia="Times New Roman" w:hAnsi="Calibri" w:cs="Times New Roman"/>
                <w:color w:val="000000"/>
                <w:sz w:val="28"/>
                <w:szCs w:val="24"/>
              </w:rPr>
            </w:pPr>
            <w:r w:rsidRPr="006B6AB2">
              <w:rPr>
                <w:sz w:val="28"/>
              </w:rPr>
              <w:t xml:space="preserve">I can find information about </w:t>
            </w:r>
            <w:r w:rsidR="009A1A85" w:rsidRPr="006B6AB2">
              <w:rPr>
                <w:rStyle w:val="Style1Char"/>
                <w:sz w:val="28"/>
              </w:rPr>
              <w:t>workplace bullying and harassment</w:t>
            </w:r>
            <w:r w:rsidRPr="006B6AB2">
              <w:rPr>
                <w:rStyle w:val="Style1Char"/>
                <w:sz w:val="28"/>
              </w:rPr>
              <w:t>.</w:t>
            </w:r>
          </w:p>
        </w:tc>
        <w:tc>
          <w:tcPr>
            <w:tcW w:w="1596" w:type="dxa"/>
            <w:vAlign w:val="center"/>
          </w:tcPr>
          <w:p w14:paraId="7FDD2EA4" w14:textId="77777777" w:rsidR="00E86998" w:rsidRPr="00E86998" w:rsidRDefault="00E86998" w:rsidP="00FE3008">
            <w:pPr>
              <w:pStyle w:val="ListParagraph"/>
              <w:numPr>
                <w:ilvl w:val="0"/>
                <w:numId w:val="8"/>
              </w:numPr>
              <w:tabs>
                <w:tab w:val="left" w:pos="6061"/>
              </w:tabs>
              <w:spacing w:line="480" w:lineRule="auto"/>
              <w:ind w:hanging="160"/>
              <w:rPr>
                <w:rFonts w:ascii="Calibri" w:eastAsia="Times New Roman" w:hAnsi="Calibri" w:cs="Times New Roman"/>
                <w:b/>
                <w:color w:val="000000"/>
                <w:sz w:val="28"/>
                <w:szCs w:val="24"/>
              </w:rPr>
            </w:pPr>
          </w:p>
        </w:tc>
        <w:tc>
          <w:tcPr>
            <w:tcW w:w="1596" w:type="dxa"/>
            <w:vAlign w:val="center"/>
          </w:tcPr>
          <w:p w14:paraId="63534189" w14:textId="77777777" w:rsidR="00E86998" w:rsidRPr="00E86998" w:rsidRDefault="00E86998" w:rsidP="00FE3008">
            <w:pPr>
              <w:pStyle w:val="ListParagraph"/>
              <w:numPr>
                <w:ilvl w:val="0"/>
                <w:numId w:val="8"/>
              </w:numPr>
              <w:tabs>
                <w:tab w:val="left" w:pos="6061"/>
              </w:tabs>
              <w:spacing w:line="480" w:lineRule="auto"/>
              <w:ind w:hanging="160"/>
              <w:rPr>
                <w:rFonts w:ascii="Calibri" w:eastAsia="Times New Roman" w:hAnsi="Calibri" w:cs="Times New Roman"/>
                <w:b/>
                <w:color w:val="000000"/>
                <w:sz w:val="28"/>
                <w:szCs w:val="24"/>
              </w:rPr>
            </w:pPr>
          </w:p>
        </w:tc>
        <w:tc>
          <w:tcPr>
            <w:tcW w:w="1596" w:type="dxa"/>
            <w:vAlign w:val="center"/>
          </w:tcPr>
          <w:p w14:paraId="0C061DA2" w14:textId="77777777" w:rsidR="00E86998" w:rsidRPr="00E86998" w:rsidRDefault="00E86998" w:rsidP="00A52FDE">
            <w:pPr>
              <w:pStyle w:val="ListParagraph"/>
              <w:numPr>
                <w:ilvl w:val="0"/>
                <w:numId w:val="8"/>
              </w:numPr>
              <w:tabs>
                <w:tab w:val="left" w:pos="6061"/>
              </w:tabs>
              <w:spacing w:line="480" w:lineRule="auto"/>
              <w:ind w:left="667" w:hanging="142"/>
              <w:rPr>
                <w:rFonts w:ascii="Calibri" w:eastAsia="Times New Roman" w:hAnsi="Calibri" w:cs="Times New Roman"/>
                <w:b/>
                <w:color w:val="000000"/>
                <w:sz w:val="28"/>
                <w:szCs w:val="24"/>
              </w:rPr>
            </w:pPr>
          </w:p>
        </w:tc>
      </w:tr>
      <w:tr w:rsidR="00E86998" w14:paraId="59E2656D" w14:textId="77777777" w:rsidTr="009873F9">
        <w:trPr>
          <w:trHeight w:val="1025"/>
        </w:trPr>
        <w:tc>
          <w:tcPr>
            <w:tcW w:w="4788" w:type="dxa"/>
            <w:vAlign w:val="center"/>
          </w:tcPr>
          <w:p w14:paraId="0BC5E019" w14:textId="77777777" w:rsidR="00E86998" w:rsidRPr="009873F9" w:rsidRDefault="00DF0704" w:rsidP="00DF0704">
            <w:pPr>
              <w:tabs>
                <w:tab w:val="left" w:pos="6061"/>
              </w:tabs>
              <w:spacing w:line="276" w:lineRule="auto"/>
              <w:rPr>
                <w:rFonts w:ascii="Calibri" w:eastAsia="Times New Roman" w:hAnsi="Calibri" w:cs="Times New Roman"/>
                <w:color w:val="000000"/>
                <w:sz w:val="28"/>
                <w:szCs w:val="24"/>
              </w:rPr>
            </w:pPr>
            <w:r>
              <w:rPr>
                <w:rFonts w:ascii="Calibri" w:eastAsia="Times New Roman" w:hAnsi="Calibri" w:cs="Times New Roman"/>
                <w:color w:val="000000"/>
                <w:sz w:val="28"/>
                <w:szCs w:val="24"/>
              </w:rPr>
              <w:t>I can make suggestions and recommend solutions to a problem.</w:t>
            </w:r>
          </w:p>
        </w:tc>
        <w:tc>
          <w:tcPr>
            <w:tcW w:w="1596" w:type="dxa"/>
            <w:vAlign w:val="center"/>
          </w:tcPr>
          <w:p w14:paraId="4132C898" w14:textId="77777777" w:rsidR="00E86998" w:rsidRPr="00E86998" w:rsidRDefault="00E86998" w:rsidP="00FE3008">
            <w:pPr>
              <w:pStyle w:val="ListParagraph"/>
              <w:numPr>
                <w:ilvl w:val="0"/>
                <w:numId w:val="8"/>
              </w:numPr>
              <w:tabs>
                <w:tab w:val="left" w:pos="6061"/>
              </w:tabs>
              <w:spacing w:line="480" w:lineRule="auto"/>
              <w:ind w:hanging="160"/>
              <w:rPr>
                <w:rFonts w:ascii="Calibri" w:eastAsia="Times New Roman" w:hAnsi="Calibri" w:cs="Times New Roman"/>
                <w:b/>
                <w:color w:val="000000"/>
                <w:sz w:val="28"/>
                <w:szCs w:val="24"/>
              </w:rPr>
            </w:pPr>
          </w:p>
        </w:tc>
        <w:tc>
          <w:tcPr>
            <w:tcW w:w="1596" w:type="dxa"/>
            <w:vAlign w:val="center"/>
          </w:tcPr>
          <w:p w14:paraId="54463AD2" w14:textId="77777777" w:rsidR="00E86998" w:rsidRPr="00E86998" w:rsidRDefault="00E86998" w:rsidP="00FE3008">
            <w:pPr>
              <w:pStyle w:val="ListParagraph"/>
              <w:numPr>
                <w:ilvl w:val="0"/>
                <w:numId w:val="8"/>
              </w:numPr>
              <w:tabs>
                <w:tab w:val="left" w:pos="6061"/>
              </w:tabs>
              <w:spacing w:line="480" w:lineRule="auto"/>
              <w:ind w:hanging="160"/>
              <w:rPr>
                <w:rFonts w:ascii="Calibri" w:eastAsia="Times New Roman" w:hAnsi="Calibri" w:cs="Times New Roman"/>
                <w:b/>
                <w:color w:val="000000"/>
                <w:sz w:val="28"/>
                <w:szCs w:val="24"/>
              </w:rPr>
            </w:pPr>
          </w:p>
        </w:tc>
        <w:tc>
          <w:tcPr>
            <w:tcW w:w="1596" w:type="dxa"/>
            <w:vAlign w:val="center"/>
          </w:tcPr>
          <w:p w14:paraId="254B6EB2" w14:textId="77777777" w:rsidR="00E86998" w:rsidRPr="00E86998" w:rsidRDefault="00E86998" w:rsidP="00A52FDE">
            <w:pPr>
              <w:pStyle w:val="ListParagraph"/>
              <w:numPr>
                <w:ilvl w:val="0"/>
                <w:numId w:val="8"/>
              </w:numPr>
              <w:tabs>
                <w:tab w:val="left" w:pos="6061"/>
              </w:tabs>
              <w:spacing w:line="480" w:lineRule="auto"/>
              <w:ind w:left="667" w:hanging="142"/>
              <w:rPr>
                <w:rFonts w:ascii="Calibri" w:eastAsia="Times New Roman" w:hAnsi="Calibri" w:cs="Times New Roman"/>
                <w:b/>
                <w:color w:val="000000"/>
                <w:sz w:val="28"/>
                <w:szCs w:val="24"/>
              </w:rPr>
            </w:pPr>
          </w:p>
        </w:tc>
      </w:tr>
      <w:tr w:rsidR="00E86998" w14:paraId="2D1D7540" w14:textId="77777777" w:rsidTr="009873F9">
        <w:trPr>
          <w:trHeight w:val="1025"/>
        </w:trPr>
        <w:tc>
          <w:tcPr>
            <w:tcW w:w="4788" w:type="dxa"/>
            <w:vAlign w:val="center"/>
          </w:tcPr>
          <w:p w14:paraId="5D59DA5E" w14:textId="77777777" w:rsidR="00E86998" w:rsidRPr="009873F9" w:rsidRDefault="008F726B" w:rsidP="00DF0704">
            <w:pPr>
              <w:tabs>
                <w:tab w:val="left" w:pos="6061"/>
              </w:tabs>
              <w:spacing w:line="480" w:lineRule="auto"/>
              <w:rPr>
                <w:rFonts w:ascii="Calibri" w:eastAsia="Times New Roman" w:hAnsi="Calibri" w:cs="Times New Roman"/>
                <w:color w:val="000000"/>
                <w:sz w:val="28"/>
                <w:szCs w:val="24"/>
              </w:rPr>
            </w:pPr>
            <w:r w:rsidRPr="006B6AB2">
              <w:rPr>
                <w:rFonts w:ascii="Calibri" w:eastAsia="Times New Roman" w:hAnsi="Calibri" w:cs="Times New Roman"/>
                <w:color w:val="000000"/>
                <w:sz w:val="28"/>
                <w:szCs w:val="24"/>
              </w:rPr>
              <w:t xml:space="preserve">I can </w:t>
            </w:r>
            <w:r w:rsidR="00DF0704">
              <w:rPr>
                <w:rFonts w:ascii="Calibri" w:eastAsia="Times New Roman" w:hAnsi="Calibri" w:cs="Times New Roman"/>
                <w:color w:val="000000"/>
                <w:sz w:val="28"/>
                <w:szCs w:val="24"/>
              </w:rPr>
              <w:t>read and understand procedures</w:t>
            </w:r>
            <w:r w:rsidRPr="006B6AB2">
              <w:rPr>
                <w:rFonts w:ascii="Calibri" w:eastAsia="Times New Roman" w:hAnsi="Calibri" w:cs="Times New Roman"/>
                <w:color w:val="000000"/>
                <w:sz w:val="28"/>
                <w:szCs w:val="24"/>
              </w:rPr>
              <w:t>.</w:t>
            </w:r>
          </w:p>
        </w:tc>
        <w:tc>
          <w:tcPr>
            <w:tcW w:w="1596" w:type="dxa"/>
            <w:vAlign w:val="center"/>
          </w:tcPr>
          <w:p w14:paraId="5B1B24D5" w14:textId="77777777" w:rsidR="00E86998" w:rsidRPr="00E86998" w:rsidRDefault="00E86998" w:rsidP="00FE3008">
            <w:pPr>
              <w:pStyle w:val="ListParagraph"/>
              <w:numPr>
                <w:ilvl w:val="0"/>
                <w:numId w:val="8"/>
              </w:numPr>
              <w:tabs>
                <w:tab w:val="left" w:pos="6061"/>
              </w:tabs>
              <w:spacing w:line="480" w:lineRule="auto"/>
              <w:ind w:hanging="160"/>
              <w:rPr>
                <w:rFonts w:ascii="Calibri" w:eastAsia="Times New Roman" w:hAnsi="Calibri" w:cs="Times New Roman"/>
                <w:b/>
                <w:color w:val="000000"/>
                <w:sz w:val="28"/>
                <w:szCs w:val="24"/>
              </w:rPr>
            </w:pPr>
          </w:p>
        </w:tc>
        <w:tc>
          <w:tcPr>
            <w:tcW w:w="1596" w:type="dxa"/>
            <w:vAlign w:val="center"/>
          </w:tcPr>
          <w:p w14:paraId="3B60F3AB" w14:textId="77777777" w:rsidR="00E86998" w:rsidRPr="00E86998" w:rsidRDefault="00E86998" w:rsidP="00FE3008">
            <w:pPr>
              <w:pStyle w:val="ListParagraph"/>
              <w:numPr>
                <w:ilvl w:val="0"/>
                <w:numId w:val="8"/>
              </w:numPr>
              <w:tabs>
                <w:tab w:val="left" w:pos="6061"/>
              </w:tabs>
              <w:spacing w:line="480" w:lineRule="auto"/>
              <w:ind w:hanging="160"/>
              <w:rPr>
                <w:rFonts w:ascii="Calibri" w:eastAsia="Times New Roman" w:hAnsi="Calibri" w:cs="Times New Roman"/>
                <w:b/>
                <w:color w:val="000000"/>
                <w:sz w:val="28"/>
                <w:szCs w:val="24"/>
              </w:rPr>
            </w:pPr>
          </w:p>
        </w:tc>
        <w:tc>
          <w:tcPr>
            <w:tcW w:w="1596" w:type="dxa"/>
            <w:vAlign w:val="center"/>
          </w:tcPr>
          <w:p w14:paraId="1170BD5E" w14:textId="77777777" w:rsidR="00E86998" w:rsidRPr="00E86998" w:rsidRDefault="00E86998" w:rsidP="00A52FDE">
            <w:pPr>
              <w:pStyle w:val="ListParagraph"/>
              <w:numPr>
                <w:ilvl w:val="0"/>
                <w:numId w:val="8"/>
              </w:numPr>
              <w:tabs>
                <w:tab w:val="left" w:pos="6061"/>
              </w:tabs>
              <w:spacing w:line="480" w:lineRule="auto"/>
              <w:ind w:left="667" w:hanging="142"/>
              <w:rPr>
                <w:rFonts w:ascii="Calibri" w:eastAsia="Times New Roman" w:hAnsi="Calibri" w:cs="Times New Roman"/>
                <w:b/>
                <w:color w:val="000000"/>
                <w:sz w:val="28"/>
                <w:szCs w:val="24"/>
              </w:rPr>
            </w:pPr>
          </w:p>
        </w:tc>
      </w:tr>
    </w:tbl>
    <w:p w14:paraId="5E27D145" w14:textId="77777777" w:rsidR="007336B3" w:rsidRPr="00FE3008" w:rsidRDefault="007336B3" w:rsidP="00E249FF">
      <w:pPr>
        <w:tabs>
          <w:tab w:val="left" w:pos="6061"/>
        </w:tabs>
        <w:spacing w:line="480" w:lineRule="auto"/>
        <w:rPr>
          <w:rFonts w:ascii="Calibri" w:eastAsia="Times New Roman" w:hAnsi="Calibri" w:cs="Times New Roman"/>
          <w:color w:val="000000"/>
          <w:sz w:val="14"/>
          <w:szCs w:val="24"/>
        </w:rPr>
      </w:pPr>
    </w:p>
    <w:p w14:paraId="389426AC" w14:textId="77777777" w:rsidR="00D822F2" w:rsidRDefault="009873F9" w:rsidP="00D822F2">
      <w:pP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What else did you learn today? What other questions do you have about </w:t>
      </w:r>
      <w:r w:rsidR="008F726B">
        <w:rPr>
          <w:rFonts w:ascii="Calibri" w:eastAsia="Times New Roman" w:hAnsi="Calibri" w:cs="Times New Roman"/>
          <w:color w:val="000000"/>
          <w:sz w:val="24"/>
          <w:szCs w:val="24"/>
        </w:rPr>
        <w:t>workplace bullying and harassment</w:t>
      </w:r>
      <w:r>
        <w:rPr>
          <w:rFonts w:ascii="Calibri" w:eastAsia="Times New Roman" w:hAnsi="Calibri" w:cs="Times New Roman"/>
          <w:color w:val="000000"/>
          <w:sz w:val="24"/>
          <w:szCs w:val="24"/>
        </w:rPr>
        <w:t>?</w:t>
      </w:r>
    </w:p>
    <w:p w14:paraId="269C6FD3" w14:textId="77777777" w:rsidR="00FE3008" w:rsidRPr="00FE3008" w:rsidRDefault="00FE3008" w:rsidP="00FE3008">
      <w:pPr>
        <w:tabs>
          <w:tab w:val="right" w:leader="dot" w:pos="9072"/>
        </w:tabs>
        <w:spacing w:line="360" w:lineRule="auto"/>
        <w:rPr>
          <w:rFonts w:ascii="Calibri" w:eastAsia="Times New Roman" w:hAnsi="Calibri" w:cs="Times New Roman"/>
          <w:color w:val="000000"/>
          <w:sz w:val="20"/>
          <w:szCs w:val="24"/>
        </w:rPr>
      </w:pPr>
      <w:r w:rsidRPr="00FE3008">
        <w:rPr>
          <w:rFonts w:ascii="Calibri" w:eastAsia="Times New Roman" w:hAnsi="Calibri" w:cs="Times New Roman"/>
          <w:color w:val="000000"/>
          <w:sz w:val="20"/>
          <w:szCs w:val="24"/>
        </w:rPr>
        <w:tab/>
      </w:r>
    </w:p>
    <w:p w14:paraId="5A7AB53D" w14:textId="77777777" w:rsidR="00FE3008" w:rsidRPr="00FE3008" w:rsidRDefault="00FE3008" w:rsidP="00FE3008">
      <w:pPr>
        <w:tabs>
          <w:tab w:val="right" w:leader="dot" w:pos="9072"/>
        </w:tabs>
        <w:spacing w:line="360" w:lineRule="auto"/>
        <w:rPr>
          <w:rFonts w:ascii="Calibri" w:eastAsia="Times New Roman" w:hAnsi="Calibri" w:cs="Times New Roman"/>
          <w:color w:val="000000"/>
          <w:sz w:val="20"/>
          <w:szCs w:val="24"/>
        </w:rPr>
      </w:pPr>
      <w:r w:rsidRPr="00FE3008">
        <w:rPr>
          <w:rFonts w:ascii="Calibri" w:eastAsia="Times New Roman" w:hAnsi="Calibri" w:cs="Times New Roman"/>
          <w:color w:val="000000"/>
          <w:sz w:val="20"/>
          <w:szCs w:val="24"/>
        </w:rPr>
        <w:tab/>
      </w:r>
    </w:p>
    <w:p w14:paraId="3087B8DB" w14:textId="77777777" w:rsidR="00FE3008" w:rsidRDefault="00FE3008" w:rsidP="00FE3008">
      <w:pPr>
        <w:tabs>
          <w:tab w:val="right" w:leader="dot" w:pos="9072"/>
        </w:tabs>
        <w:spacing w:line="360" w:lineRule="auto"/>
        <w:rPr>
          <w:rFonts w:ascii="Calibri" w:eastAsia="Times New Roman" w:hAnsi="Calibri" w:cs="Times New Roman"/>
          <w:color w:val="000000"/>
          <w:sz w:val="20"/>
          <w:szCs w:val="24"/>
        </w:rPr>
      </w:pPr>
      <w:r w:rsidRPr="00FE3008">
        <w:rPr>
          <w:rFonts w:ascii="Calibri" w:eastAsia="Times New Roman" w:hAnsi="Calibri" w:cs="Times New Roman"/>
          <w:color w:val="000000"/>
          <w:sz w:val="20"/>
          <w:szCs w:val="24"/>
        </w:rPr>
        <w:tab/>
      </w:r>
    </w:p>
    <w:p w14:paraId="61CB7F46" w14:textId="77777777" w:rsidR="00451E56" w:rsidRDefault="00FE3008" w:rsidP="00FE3008">
      <w:pPr>
        <w:tabs>
          <w:tab w:val="right" w:leader="dot" w:pos="9072"/>
        </w:tabs>
        <w:spacing w:line="360" w:lineRule="auto"/>
        <w:rPr>
          <w:rFonts w:ascii="Calibri" w:eastAsia="Times New Roman" w:hAnsi="Calibri" w:cs="Times New Roman"/>
          <w:color w:val="000000"/>
          <w:sz w:val="24"/>
          <w:szCs w:val="24"/>
        </w:rPr>
      </w:pPr>
      <w:r>
        <w:rPr>
          <w:rFonts w:ascii="Calibri" w:eastAsia="Times New Roman" w:hAnsi="Calibri" w:cs="Times New Roman"/>
          <w:color w:val="000000"/>
          <w:sz w:val="20"/>
          <w:szCs w:val="24"/>
        </w:rPr>
        <w:tab/>
      </w:r>
    </w:p>
    <w:sectPr w:rsidR="00451E56" w:rsidSect="0068102D">
      <w:type w:val="continuous"/>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E473D" w14:textId="77777777" w:rsidR="00526254" w:rsidRDefault="00526254" w:rsidP="00892499">
      <w:pPr>
        <w:spacing w:after="0" w:line="240" w:lineRule="auto"/>
      </w:pPr>
      <w:r>
        <w:separator/>
      </w:r>
    </w:p>
  </w:endnote>
  <w:endnote w:type="continuationSeparator" w:id="0">
    <w:p w14:paraId="58C5B49B" w14:textId="77777777" w:rsidR="00526254" w:rsidRDefault="00526254"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F45ED" w14:textId="77777777" w:rsidR="006A1547" w:rsidRPr="00891073" w:rsidRDefault="006A1547">
    <w:pPr>
      <w:pStyle w:val="Footer"/>
      <w:rPr>
        <w:b/>
        <w:sz w:val="28"/>
      </w:rPr>
    </w:pPr>
    <w:r>
      <w:rPr>
        <w:b/>
        <w:sz w:val="28"/>
      </w:rPr>
      <w:t>Consumer Law: Consumer Problems and How to Make a Complaint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E01D4" w14:textId="2D19782B" w:rsidR="00FE3008" w:rsidRPr="004534FC" w:rsidRDefault="00FE3008" w:rsidP="00DC5750">
    <w:pPr>
      <w:pStyle w:val="Footer"/>
      <w:tabs>
        <w:tab w:val="clear" w:pos="4680"/>
        <w:tab w:val="clear" w:pos="9360"/>
        <w:tab w:val="right" w:pos="9540"/>
      </w:tabs>
      <w:ind w:right="-360"/>
      <w:rPr>
        <w:b/>
        <w:sz w:val="24"/>
      </w:rPr>
    </w:pPr>
    <w:r w:rsidRPr="00BC1893">
      <w:rPr>
        <w:b/>
        <w:noProof/>
        <w:sz w:val="24"/>
      </w:rPr>
      <w:drawing>
        <wp:anchor distT="0" distB="0" distL="114300" distR="114300" simplePos="0" relativeHeight="251667456" behindDoc="1" locked="0" layoutInCell="1" allowOverlap="1" wp14:anchorId="685FB416" wp14:editId="174313F2">
          <wp:simplePos x="0" y="0"/>
          <wp:positionH relativeFrom="column">
            <wp:posOffset>4333875</wp:posOffset>
          </wp:positionH>
          <wp:positionV relativeFrom="paragraph">
            <wp:posOffset>-71120</wp:posOffset>
          </wp:positionV>
          <wp:extent cx="267335" cy="2641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7335" cy="264160"/>
                  </a:xfrm>
                  <a:prstGeom prst="rect">
                    <a:avLst/>
                  </a:prstGeom>
                </pic:spPr>
              </pic:pic>
            </a:graphicData>
          </a:graphic>
          <wp14:sizeRelH relativeFrom="page">
            <wp14:pctWidth>0</wp14:pctWidth>
          </wp14:sizeRelH>
          <wp14:sizeRelV relativeFrom="page">
            <wp14:pctHeight>0</wp14:pctHeight>
          </wp14:sizeRelV>
        </wp:anchor>
      </w:drawing>
    </w:r>
    <w:r w:rsidRPr="00BC1893">
      <w:rPr>
        <w:b/>
        <w:sz w:val="24"/>
      </w:rPr>
      <w:t xml:space="preserve">Workplace Bullying </w:t>
    </w:r>
    <w:r w:rsidR="009C18FD" w:rsidRPr="009C18FD">
      <w:rPr>
        <w:b/>
      </w:rPr>
      <w:t>&amp;</w:t>
    </w:r>
    <w:r w:rsidRPr="00BC1893">
      <w:rPr>
        <w:b/>
        <w:sz w:val="24"/>
      </w:rPr>
      <w:t xml:space="preserve"> Harassment</w:t>
    </w:r>
    <w:r w:rsidR="000A5B7F">
      <w:rPr>
        <w:b/>
        <w:sz w:val="24"/>
      </w:rPr>
      <w:t xml:space="preserve">: </w:t>
    </w:r>
    <w:r w:rsidR="000A5B7F" w:rsidRPr="000A5B7F">
      <w:rPr>
        <w:sz w:val="24"/>
      </w:rPr>
      <w:t>What you need to know</w:t>
    </w:r>
    <w:r w:rsidR="00DC5750">
      <w:rPr>
        <w:b/>
        <w:sz w:val="24"/>
      </w:rPr>
      <w:tab/>
    </w:r>
    <w:r>
      <w:rPr>
        <w:b/>
        <w:sz w:val="24"/>
      </w:rPr>
      <w:t xml:space="preserve">- </w:t>
    </w:r>
    <w:r>
      <w:rPr>
        <w:sz w:val="20"/>
      </w:rPr>
      <w:t>People’s Law School 2013</w:t>
    </w:r>
  </w:p>
  <w:p w14:paraId="5318EE84" w14:textId="77777777" w:rsidR="006A1547" w:rsidRPr="00FE3008" w:rsidRDefault="006A1547" w:rsidP="00FE30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C29AE" w14:textId="5708B28F" w:rsidR="00FE3008" w:rsidRPr="004534FC" w:rsidRDefault="00FE3008" w:rsidP="00DC5750">
    <w:pPr>
      <w:pStyle w:val="Footer"/>
      <w:tabs>
        <w:tab w:val="clear" w:pos="4680"/>
      </w:tabs>
      <w:rPr>
        <w:b/>
        <w:sz w:val="24"/>
      </w:rPr>
    </w:pPr>
    <w:r w:rsidRPr="00BC1893">
      <w:rPr>
        <w:b/>
        <w:noProof/>
        <w:sz w:val="24"/>
      </w:rPr>
      <w:drawing>
        <wp:anchor distT="0" distB="0" distL="114300" distR="114300" simplePos="0" relativeHeight="251665408" behindDoc="1" locked="0" layoutInCell="1" allowOverlap="1" wp14:anchorId="50E21270" wp14:editId="3CE51CBF">
          <wp:simplePos x="0" y="0"/>
          <wp:positionH relativeFrom="column">
            <wp:posOffset>4210050</wp:posOffset>
          </wp:positionH>
          <wp:positionV relativeFrom="paragraph">
            <wp:posOffset>-71120</wp:posOffset>
          </wp:positionV>
          <wp:extent cx="267335" cy="26416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7335" cy="264160"/>
                  </a:xfrm>
                  <a:prstGeom prst="rect">
                    <a:avLst/>
                  </a:prstGeom>
                </pic:spPr>
              </pic:pic>
            </a:graphicData>
          </a:graphic>
          <wp14:sizeRelH relativeFrom="page">
            <wp14:pctWidth>0</wp14:pctWidth>
          </wp14:sizeRelH>
          <wp14:sizeRelV relativeFrom="page">
            <wp14:pctHeight>0</wp14:pctHeight>
          </wp14:sizeRelV>
        </wp:anchor>
      </w:drawing>
    </w:r>
    <w:r w:rsidRPr="00BC1893">
      <w:rPr>
        <w:b/>
        <w:sz w:val="24"/>
      </w:rPr>
      <w:t>Workplace Bullying and Harassment</w:t>
    </w:r>
    <w:r w:rsidR="000A5B7F">
      <w:rPr>
        <w:b/>
        <w:sz w:val="24"/>
      </w:rPr>
      <w:t xml:space="preserve">: </w:t>
    </w:r>
    <w:r w:rsidR="000A5B7F">
      <w:rPr>
        <w:sz w:val="24"/>
      </w:rPr>
      <w:t>What you need to know</w:t>
    </w:r>
    <w:r w:rsidRPr="00BC1893">
      <w:rPr>
        <w:b/>
      </w:rPr>
      <w:tab/>
    </w:r>
    <w:r>
      <w:rPr>
        <w:b/>
        <w:sz w:val="24"/>
      </w:rPr>
      <w:t xml:space="preserve">- </w:t>
    </w:r>
    <w:r w:rsidR="00DC5750">
      <w:rPr>
        <w:sz w:val="20"/>
      </w:rPr>
      <w:t>People’s Law School 2013</w:t>
    </w:r>
  </w:p>
  <w:p w14:paraId="0577D74D" w14:textId="77777777" w:rsidR="006A1547" w:rsidRPr="00FE3008" w:rsidRDefault="006A1547" w:rsidP="00FE3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D2376" w14:textId="77777777" w:rsidR="00526254" w:rsidRDefault="00526254" w:rsidP="00892499">
      <w:pPr>
        <w:spacing w:after="0" w:line="240" w:lineRule="auto"/>
      </w:pPr>
      <w:r>
        <w:separator/>
      </w:r>
    </w:p>
  </w:footnote>
  <w:footnote w:type="continuationSeparator" w:id="0">
    <w:p w14:paraId="7E85CD03" w14:textId="77777777" w:rsidR="00526254" w:rsidRDefault="00526254" w:rsidP="00892499">
      <w:pPr>
        <w:spacing w:after="0" w:line="240" w:lineRule="auto"/>
      </w:pPr>
      <w:r>
        <w:continuationSeparator/>
      </w:r>
    </w:p>
  </w:footnote>
  <w:footnote w:id="1">
    <w:p w14:paraId="7CB8B843" w14:textId="0E808F7B" w:rsidR="009C18FD" w:rsidRPr="003E53DC" w:rsidRDefault="009C18FD">
      <w:pPr>
        <w:pStyle w:val="FootnoteText"/>
      </w:pPr>
      <w:r w:rsidRPr="003E53DC">
        <w:rPr>
          <w:rStyle w:val="FootnoteReference"/>
        </w:rPr>
        <w:footnoteRef/>
      </w:r>
      <w:r w:rsidRPr="003E53DC">
        <w:t xml:space="preserve"> </w:t>
      </w:r>
      <w:r w:rsidRPr="003E53DC">
        <w:rPr>
          <w:rFonts w:ascii="Calibri" w:eastAsia="Times New Roman" w:hAnsi="Calibri" w:cs="Times New Roman"/>
          <w:color w:val="000000"/>
          <w:sz w:val="16"/>
          <w:szCs w:val="16"/>
        </w:rPr>
        <w:t>Images from Shutterstock.com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F192" w14:textId="77777777" w:rsidR="006A1547" w:rsidRDefault="006A1547" w:rsidP="00884EB9">
    <w:pPr>
      <w:pStyle w:val="Title"/>
    </w:pPr>
    <w:r>
      <w:rPr>
        <w:noProof/>
      </w:rPr>
      <w:drawing>
        <wp:anchor distT="0" distB="0" distL="114300" distR="114300" simplePos="0" relativeHeight="251661312" behindDoc="0" locked="0" layoutInCell="1" allowOverlap="1" wp14:anchorId="31336C0D" wp14:editId="1CC4EA25">
          <wp:simplePos x="0" y="0"/>
          <wp:positionH relativeFrom="column">
            <wp:posOffset>4210050</wp:posOffset>
          </wp:positionH>
          <wp:positionV relativeFrom="paragraph">
            <wp:posOffset>-280670</wp:posOffset>
          </wp:positionV>
          <wp:extent cx="1725295" cy="57912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F81B5" w14:textId="0DD4102E" w:rsidR="006A1547" w:rsidRPr="00EF6314" w:rsidRDefault="006A1547" w:rsidP="00EF6314">
    <w:pPr>
      <w:pStyle w:val="Title"/>
      <w:rPr>
        <w:sz w:val="40"/>
      </w:rPr>
    </w:pPr>
    <w:r w:rsidRPr="00EF6314">
      <w:rPr>
        <w:noProof/>
        <w:sz w:val="40"/>
      </w:rPr>
      <w:drawing>
        <wp:anchor distT="0" distB="0" distL="114300" distR="114300" simplePos="0" relativeHeight="251663360" behindDoc="1" locked="0" layoutInCell="1" allowOverlap="1" wp14:anchorId="4957427E" wp14:editId="159B24D3">
          <wp:simplePos x="0" y="0"/>
          <wp:positionH relativeFrom="column">
            <wp:posOffset>4210050</wp:posOffset>
          </wp:positionH>
          <wp:positionV relativeFrom="paragraph">
            <wp:posOffset>-276860</wp:posOffset>
          </wp:positionV>
          <wp:extent cx="1725295" cy="579120"/>
          <wp:effectExtent l="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sidR="00FE3008">
      <w:rPr>
        <w:sz w:val="40"/>
      </w:rPr>
      <w:t xml:space="preserve">Workplace Bullying </w:t>
    </w:r>
    <w:r w:rsidR="009C18FD" w:rsidRPr="009C18FD">
      <w:rPr>
        <w:sz w:val="36"/>
      </w:rPr>
      <w:t>&amp;</w:t>
    </w:r>
    <w:r w:rsidRPr="00EF6314">
      <w:rPr>
        <w:sz w:val="40"/>
      </w:rPr>
      <w:t xml:space="preserve"> Harassment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5A4A" w14:textId="7AA6558A" w:rsidR="006A1547" w:rsidRPr="00EF6314" w:rsidRDefault="006A1547" w:rsidP="00884EB9">
    <w:pPr>
      <w:pStyle w:val="Title"/>
      <w:rPr>
        <w:sz w:val="40"/>
      </w:rPr>
    </w:pPr>
    <w:r w:rsidRPr="00EF6314">
      <w:rPr>
        <w:noProof/>
        <w:sz w:val="40"/>
      </w:rPr>
      <w:drawing>
        <wp:anchor distT="0" distB="0" distL="114300" distR="114300" simplePos="0" relativeHeight="251658240" behindDoc="1" locked="0" layoutInCell="1" allowOverlap="1" wp14:anchorId="41C0864D" wp14:editId="1ACE328C">
          <wp:simplePos x="0" y="0"/>
          <wp:positionH relativeFrom="column">
            <wp:posOffset>4210050</wp:posOffset>
          </wp:positionH>
          <wp:positionV relativeFrom="paragraph">
            <wp:posOffset>-276860</wp:posOffset>
          </wp:positionV>
          <wp:extent cx="1725295" cy="57912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sidR="00FE3008">
      <w:rPr>
        <w:sz w:val="40"/>
      </w:rPr>
      <w:t xml:space="preserve">Workplace Bullying </w:t>
    </w:r>
    <w:r w:rsidR="004E0FAD" w:rsidRPr="004E0FAD">
      <w:rPr>
        <w:sz w:val="36"/>
      </w:rPr>
      <w:t>&amp;</w:t>
    </w:r>
    <w:r w:rsidRPr="00EF6314">
      <w:rPr>
        <w:sz w:val="40"/>
      </w:rPr>
      <w:t xml:space="preserve"> Harassment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040"/>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A3A39"/>
    <w:multiLevelType w:val="hybridMultilevel"/>
    <w:tmpl w:val="947260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6A684E"/>
    <w:multiLevelType w:val="hybridMultilevel"/>
    <w:tmpl w:val="4BC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50781"/>
    <w:multiLevelType w:val="hybridMultilevel"/>
    <w:tmpl w:val="5DCE2EE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4">
    <w:nsid w:val="1CE0046D"/>
    <w:multiLevelType w:val="hybridMultilevel"/>
    <w:tmpl w:val="0DC0D844"/>
    <w:lvl w:ilvl="0" w:tplc="5CFCA2D6">
      <w:start w:val="1"/>
      <w:numFmt w:val="bullet"/>
      <w:lvlText w:val="×"/>
      <w:lvlJc w:val="left"/>
      <w:pPr>
        <w:ind w:left="360" w:hanging="360"/>
      </w:pPr>
      <w:rPr>
        <w:rFonts w:ascii="Calibri" w:hAnsi="Calibri" w:hint="default"/>
      </w:rPr>
    </w:lvl>
    <w:lvl w:ilvl="1" w:tplc="5CFCA2D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8343D"/>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6">
    <w:nsid w:val="2608334D"/>
    <w:multiLevelType w:val="hybridMultilevel"/>
    <w:tmpl w:val="954855FC"/>
    <w:lvl w:ilvl="0" w:tplc="0409000F">
      <w:start w:val="1"/>
      <w:numFmt w:val="decimal"/>
      <w:lvlText w:val="%1."/>
      <w:lvlJc w:val="left"/>
      <w:pPr>
        <w:ind w:left="44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57FAE"/>
    <w:multiLevelType w:val="hybridMultilevel"/>
    <w:tmpl w:val="F6D26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5F3D10"/>
    <w:multiLevelType w:val="hybridMultilevel"/>
    <w:tmpl w:val="295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A2606B"/>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0">
    <w:nsid w:val="39871D20"/>
    <w:multiLevelType w:val="hybridMultilevel"/>
    <w:tmpl w:val="43324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B60F96"/>
    <w:multiLevelType w:val="hybridMultilevel"/>
    <w:tmpl w:val="433240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E42738"/>
    <w:multiLevelType w:val="hybridMultilevel"/>
    <w:tmpl w:val="82EE6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F1025C"/>
    <w:multiLevelType w:val="hybridMultilevel"/>
    <w:tmpl w:val="67BE7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696A7C"/>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5">
    <w:nsid w:val="56901ABB"/>
    <w:multiLevelType w:val="hybridMultilevel"/>
    <w:tmpl w:val="4BC4F5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ED09A2"/>
    <w:multiLevelType w:val="hybridMultilevel"/>
    <w:tmpl w:val="DE86641E"/>
    <w:lvl w:ilvl="0" w:tplc="0409000F">
      <w:start w:val="1"/>
      <w:numFmt w:val="decimal"/>
      <w:lvlText w:val="%1."/>
      <w:lvlJc w:val="left"/>
      <w:pPr>
        <w:ind w:left="449" w:hanging="360"/>
      </w:p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7">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A87439A"/>
    <w:multiLevelType w:val="hybridMultilevel"/>
    <w:tmpl w:val="87A8C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DD7E20"/>
    <w:multiLevelType w:val="hybridMultilevel"/>
    <w:tmpl w:val="A522921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1">
    <w:nsid w:val="66632FD4"/>
    <w:multiLevelType w:val="hybridMultilevel"/>
    <w:tmpl w:val="224C47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C61084"/>
    <w:multiLevelType w:val="hybridMultilevel"/>
    <w:tmpl w:val="31365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896541"/>
    <w:multiLevelType w:val="hybridMultilevel"/>
    <w:tmpl w:val="5DCE2EE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4">
    <w:nsid w:val="70DD1D61"/>
    <w:multiLevelType w:val="hybridMultilevel"/>
    <w:tmpl w:val="B38C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5A6211"/>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9"/>
  </w:num>
  <w:num w:numId="3">
    <w:abstractNumId w:val="26"/>
  </w:num>
  <w:num w:numId="4">
    <w:abstractNumId w:val="24"/>
  </w:num>
  <w:num w:numId="5">
    <w:abstractNumId w:val="7"/>
  </w:num>
  <w:num w:numId="6">
    <w:abstractNumId w:val="12"/>
  </w:num>
  <w:num w:numId="7">
    <w:abstractNumId w:val="15"/>
  </w:num>
  <w:num w:numId="8">
    <w:abstractNumId w:val="17"/>
  </w:num>
  <w:num w:numId="9">
    <w:abstractNumId w:val="2"/>
  </w:num>
  <w:num w:numId="10">
    <w:abstractNumId w:val="4"/>
  </w:num>
  <w:num w:numId="11">
    <w:abstractNumId w:val="1"/>
  </w:num>
  <w:num w:numId="12">
    <w:abstractNumId w:val="10"/>
  </w:num>
  <w:num w:numId="13">
    <w:abstractNumId w:val="11"/>
  </w:num>
  <w:num w:numId="14">
    <w:abstractNumId w:val="8"/>
  </w:num>
  <w:num w:numId="15">
    <w:abstractNumId w:val="16"/>
  </w:num>
  <w:num w:numId="16">
    <w:abstractNumId w:val="6"/>
  </w:num>
  <w:num w:numId="17">
    <w:abstractNumId w:val="25"/>
  </w:num>
  <w:num w:numId="18">
    <w:abstractNumId w:val="0"/>
  </w:num>
  <w:num w:numId="19">
    <w:abstractNumId w:val="22"/>
  </w:num>
  <w:num w:numId="20">
    <w:abstractNumId w:val="13"/>
  </w:num>
  <w:num w:numId="21">
    <w:abstractNumId w:val="20"/>
  </w:num>
  <w:num w:numId="22">
    <w:abstractNumId w:val="23"/>
  </w:num>
  <w:num w:numId="23">
    <w:abstractNumId w:val="3"/>
  </w:num>
  <w:num w:numId="24">
    <w:abstractNumId w:val="21"/>
  </w:num>
  <w:num w:numId="25">
    <w:abstractNumId w:val="5"/>
  </w:num>
  <w:num w:numId="26">
    <w:abstractNumId w:val="14"/>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46A2"/>
    <w:rsid w:val="00015291"/>
    <w:rsid w:val="000253E2"/>
    <w:rsid w:val="00025DEF"/>
    <w:rsid w:val="00031736"/>
    <w:rsid w:val="00041586"/>
    <w:rsid w:val="000523B7"/>
    <w:rsid w:val="00061E35"/>
    <w:rsid w:val="00070F2A"/>
    <w:rsid w:val="000A4814"/>
    <w:rsid w:val="000A5B7F"/>
    <w:rsid w:val="000B3AF9"/>
    <w:rsid w:val="000F49AF"/>
    <w:rsid w:val="00106278"/>
    <w:rsid w:val="00107A2E"/>
    <w:rsid w:val="00113D5F"/>
    <w:rsid w:val="00121A15"/>
    <w:rsid w:val="00124A93"/>
    <w:rsid w:val="00156A34"/>
    <w:rsid w:val="0016039F"/>
    <w:rsid w:val="00170590"/>
    <w:rsid w:val="001874C9"/>
    <w:rsid w:val="001904F5"/>
    <w:rsid w:val="001B55DC"/>
    <w:rsid w:val="001B5C1E"/>
    <w:rsid w:val="001E6E03"/>
    <w:rsid w:val="001F41A6"/>
    <w:rsid w:val="002018C9"/>
    <w:rsid w:val="002358E7"/>
    <w:rsid w:val="00254C30"/>
    <w:rsid w:val="0028408E"/>
    <w:rsid w:val="00294BB1"/>
    <w:rsid w:val="00295F33"/>
    <w:rsid w:val="00297E77"/>
    <w:rsid w:val="002C431D"/>
    <w:rsid w:val="002D1F5E"/>
    <w:rsid w:val="002D4F44"/>
    <w:rsid w:val="002E07EE"/>
    <w:rsid w:val="00313B8C"/>
    <w:rsid w:val="003355CC"/>
    <w:rsid w:val="00336808"/>
    <w:rsid w:val="00342FD9"/>
    <w:rsid w:val="00362932"/>
    <w:rsid w:val="00366D48"/>
    <w:rsid w:val="00367BB3"/>
    <w:rsid w:val="00376108"/>
    <w:rsid w:val="00383160"/>
    <w:rsid w:val="00385272"/>
    <w:rsid w:val="00385429"/>
    <w:rsid w:val="003923EA"/>
    <w:rsid w:val="003B3B13"/>
    <w:rsid w:val="003E53DC"/>
    <w:rsid w:val="004403CE"/>
    <w:rsid w:val="004404C7"/>
    <w:rsid w:val="00451E56"/>
    <w:rsid w:val="00461EAE"/>
    <w:rsid w:val="00472242"/>
    <w:rsid w:val="00473BA9"/>
    <w:rsid w:val="00474CF1"/>
    <w:rsid w:val="00484C36"/>
    <w:rsid w:val="004920E8"/>
    <w:rsid w:val="004A6C6A"/>
    <w:rsid w:val="004B0944"/>
    <w:rsid w:val="004D39E6"/>
    <w:rsid w:val="004E0F3D"/>
    <w:rsid w:val="004E0FAD"/>
    <w:rsid w:val="004F5F00"/>
    <w:rsid w:val="00521138"/>
    <w:rsid w:val="00526254"/>
    <w:rsid w:val="00537786"/>
    <w:rsid w:val="005402C8"/>
    <w:rsid w:val="0057089E"/>
    <w:rsid w:val="00590BE1"/>
    <w:rsid w:val="005A1D07"/>
    <w:rsid w:val="005A1F1E"/>
    <w:rsid w:val="005B27D3"/>
    <w:rsid w:val="005D22D7"/>
    <w:rsid w:val="005D545C"/>
    <w:rsid w:val="005F30F6"/>
    <w:rsid w:val="005F5DB7"/>
    <w:rsid w:val="00631B5F"/>
    <w:rsid w:val="006335BC"/>
    <w:rsid w:val="0064085A"/>
    <w:rsid w:val="006475B8"/>
    <w:rsid w:val="0065426D"/>
    <w:rsid w:val="00657871"/>
    <w:rsid w:val="0068102D"/>
    <w:rsid w:val="00686076"/>
    <w:rsid w:val="006A1547"/>
    <w:rsid w:val="006B6AB2"/>
    <w:rsid w:val="006C381B"/>
    <w:rsid w:val="006F06F1"/>
    <w:rsid w:val="006F3C15"/>
    <w:rsid w:val="00705AC4"/>
    <w:rsid w:val="00716157"/>
    <w:rsid w:val="007336B3"/>
    <w:rsid w:val="007373D0"/>
    <w:rsid w:val="007A0E91"/>
    <w:rsid w:val="007B7D93"/>
    <w:rsid w:val="00863302"/>
    <w:rsid w:val="00867102"/>
    <w:rsid w:val="00867B32"/>
    <w:rsid w:val="00884EB9"/>
    <w:rsid w:val="00891073"/>
    <w:rsid w:val="00892499"/>
    <w:rsid w:val="008B426C"/>
    <w:rsid w:val="008B7460"/>
    <w:rsid w:val="008C63C1"/>
    <w:rsid w:val="008F137C"/>
    <w:rsid w:val="008F726B"/>
    <w:rsid w:val="00900212"/>
    <w:rsid w:val="00952D39"/>
    <w:rsid w:val="00964EA6"/>
    <w:rsid w:val="009715A1"/>
    <w:rsid w:val="0097608F"/>
    <w:rsid w:val="00981C9D"/>
    <w:rsid w:val="009873F9"/>
    <w:rsid w:val="009A169D"/>
    <w:rsid w:val="009A1A85"/>
    <w:rsid w:val="009A24E2"/>
    <w:rsid w:val="009A50FD"/>
    <w:rsid w:val="009C1290"/>
    <w:rsid w:val="009C18FD"/>
    <w:rsid w:val="009F44D9"/>
    <w:rsid w:val="009F6F44"/>
    <w:rsid w:val="00A1771E"/>
    <w:rsid w:val="00A30AEE"/>
    <w:rsid w:val="00A4490D"/>
    <w:rsid w:val="00A45CF6"/>
    <w:rsid w:val="00A52FDE"/>
    <w:rsid w:val="00A55E51"/>
    <w:rsid w:val="00A66C1F"/>
    <w:rsid w:val="00A75E88"/>
    <w:rsid w:val="00A76002"/>
    <w:rsid w:val="00A87841"/>
    <w:rsid w:val="00AA2A1C"/>
    <w:rsid w:val="00B01948"/>
    <w:rsid w:val="00B04DEF"/>
    <w:rsid w:val="00B17760"/>
    <w:rsid w:val="00B515DA"/>
    <w:rsid w:val="00B5594A"/>
    <w:rsid w:val="00B8212D"/>
    <w:rsid w:val="00BC16D5"/>
    <w:rsid w:val="00BC1893"/>
    <w:rsid w:val="00BC3733"/>
    <w:rsid w:val="00BE77C5"/>
    <w:rsid w:val="00C02125"/>
    <w:rsid w:val="00C10DAF"/>
    <w:rsid w:val="00C13928"/>
    <w:rsid w:val="00C26163"/>
    <w:rsid w:val="00C3140F"/>
    <w:rsid w:val="00C7091B"/>
    <w:rsid w:val="00C74DAD"/>
    <w:rsid w:val="00C75E9B"/>
    <w:rsid w:val="00C7651A"/>
    <w:rsid w:val="00C93586"/>
    <w:rsid w:val="00CB6E98"/>
    <w:rsid w:val="00CE39C3"/>
    <w:rsid w:val="00D01E19"/>
    <w:rsid w:val="00D40914"/>
    <w:rsid w:val="00D4594F"/>
    <w:rsid w:val="00D61838"/>
    <w:rsid w:val="00D6604D"/>
    <w:rsid w:val="00D70D70"/>
    <w:rsid w:val="00D80EB1"/>
    <w:rsid w:val="00D822F2"/>
    <w:rsid w:val="00D833C2"/>
    <w:rsid w:val="00D91B4F"/>
    <w:rsid w:val="00DB7EB3"/>
    <w:rsid w:val="00DC5750"/>
    <w:rsid w:val="00DD4CB3"/>
    <w:rsid w:val="00DD527E"/>
    <w:rsid w:val="00DF0704"/>
    <w:rsid w:val="00DF1E8C"/>
    <w:rsid w:val="00DF390D"/>
    <w:rsid w:val="00DF71F0"/>
    <w:rsid w:val="00E249FF"/>
    <w:rsid w:val="00E570A7"/>
    <w:rsid w:val="00E63F14"/>
    <w:rsid w:val="00E83042"/>
    <w:rsid w:val="00E85B01"/>
    <w:rsid w:val="00E86385"/>
    <w:rsid w:val="00E86998"/>
    <w:rsid w:val="00E87FAD"/>
    <w:rsid w:val="00E9540F"/>
    <w:rsid w:val="00EA040A"/>
    <w:rsid w:val="00EE107F"/>
    <w:rsid w:val="00EF1DCD"/>
    <w:rsid w:val="00EF6314"/>
    <w:rsid w:val="00EF64ED"/>
    <w:rsid w:val="00F000F4"/>
    <w:rsid w:val="00F30F79"/>
    <w:rsid w:val="00F34EA7"/>
    <w:rsid w:val="00F372CE"/>
    <w:rsid w:val="00F56E12"/>
    <w:rsid w:val="00F621FF"/>
    <w:rsid w:val="00F65A0E"/>
    <w:rsid w:val="00F85F36"/>
    <w:rsid w:val="00F93466"/>
    <w:rsid w:val="00FC0D54"/>
    <w:rsid w:val="00FC24F4"/>
    <w:rsid w:val="00FE065E"/>
    <w:rsid w:val="00FE3008"/>
    <w:rsid w:val="00FE429A"/>
    <w:rsid w:val="00FE78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88AF2"/>
  <w15:docId w15:val="{1400B1FF-3605-4B62-BF27-DF668BB6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40F"/>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paragraph" w:styleId="FootnoteText">
    <w:name w:val="footnote text"/>
    <w:basedOn w:val="Normal"/>
    <w:link w:val="FootnoteTextChar"/>
    <w:uiPriority w:val="99"/>
    <w:unhideWhenUsed/>
    <w:rsid w:val="004920E8"/>
    <w:pPr>
      <w:spacing w:after="0" w:line="240" w:lineRule="auto"/>
    </w:pPr>
    <w:rPr>
      <w:sz w:val="20"/>
      <w:szCs w:val="20"/>
    </w:rPr>
  </w:style>
  <w:style w:type="character" w:customStyle="1" w:styleId="FootnoteTextChar">
    <w:name w:val="Footnote Text Char"/>
    <w:basedOn w:val="DefaultParagraphFont"/>
    <w:link w:val="FootnoteText"/>
    <w:uiPriority w:val="99"/>
    <w:rsid w:val="004920E8"/>
    <w:rPr>
      <w:sz w:val="20"/>
      <w:szCs w:val="20"/>
    </w:rPr>
  </w:style>
  <w:style w:type="character" w:styleId="FootnoteReference">
    <w:name w:val="footnote reference"/>
    <w:basedOn w:val="DefaultParagraphFont"/>
    <w:uiPriority w:val="99"/>
    <w:semiHidden/>
    <w:unhideWhenUsed/>
    <w:rsid w:val="004920E8"/>
    <w:rPr>
      <w:vertAlign w:val="superscript"/>
    </w:rPr>
  </w:style>
  <w:style w:type="character" w:styleId="CommentReference">
    <w:name w:val="annotation reference"/>
    <w:basedOn w:val="DefaultParagraphFont"/>
    <w:uiPriority w:val="99"/>
    <w:semiHidden/>
    <w:unhideWhenUsed/>
    <w:rsid w:val="00C74DAD"/>
    <w:rPr>
      <w:sz w:val="16"/>
      <w:szCs w:val="16"/>
    </w:rPr>
  </w:style>
  <w:style w:type="paragraph" w:styleId="CommentText">
    <w:name w:val="annotation text"/>
    <w:basedOn w:val="Normal"/>
    <w:link w:val="CommentTextChar"/>
    <w:uiPriority w:val="99"/>
    <w:unhideWhenUsed/>
    <w:rsid w:val="00C74DAD"/>
    <w:pPr>
      <w:spacing w:line="240" w:lineRule="auto"/>
    </w:pPr>
    <w:rPr>
      <w:sz w:val="20"/>
      <w:szCs w:val="20"/>
    </w:rPr>
  </w:style>
  <w:style w:type="character" w:customStyle="1" w:styleId="CommentTextChar">
    <w:name w:val="Comment Text Char"/>
    <w:basedOn w:val="DefaultParagraphFont"/>
    <w:link w:val="CommentText"/>
    <w:uiPriority w:val="99"/>
    <w:rsid w:val="00C74DAD"/>
    <w:rPr>
      <w:sz w:val="20"/>
      <w:szCs w:val="20"/>
    </w:rPr>
  </w:style>
  <w:style w:type="paragraph" w:styleId="CommentSubject">
    <w:name w:val="annotation subject"/>
    <w:basedOn w:val="CommentText"/>
    <w:next w:val="CommentText"/>
    <w:link w:val="CommentSubjectChar"/>
    <w:uiPriority w:val="99"/>
    <w:semiHidden/>
    <w:unhideWhenUsed/>
    <w:rsid w:val="00C74DAD"/>
    <w:rPr>
      <w:b/>
      <w:bCs/>
    </w:rPr>
  </w:style>
  <w:style w:type="character" w:customStyle="1" w:styleId="CommentSubjectChar">
    <w:name w:val="Comment Subject Char"/>
    <w:basedOn w:val="CommentTextChar"/>
    <w:link w:val="CommentSubject"/>
    <w:uiPriority w:val="99"/>
    <w:semiHidden/>
    <w:rsid w:val="00C74DAD"/>
    <w:rPr>
      <w:b/>
      <w:bCs/>
      <w:sz w:val="20"/>
      <w:szCs w:val="20"/>
    </w:rPr>
  </w:style>
  <w:style w:type="paragraph" w:styleId="Revision">
    <w:name w:val="Revision"/>
    <w:hidden/>
    <w:uiPriority w:val="99"/>
    <w:semiHidden/>
    <w:rsid w:val="00C74DAD"/>
    <w:pPr>
      <w:spacing w:after="0" w:line="240" w:lineRule="auto"/>
    </w:pPr>
  </w:style>
  <w:style w:type="character" w:styleId="FollowedHyperlink">
    <w:name w:val="FollowedHyperlink"/>
    <w:basedOn w:val="DefaultParagraphFont"/>
    <w:uiPriority w:val="99"/>
    <w:semiHidden/>
    <w:unhideWhenUsed/>
    <w:rsid w:val="00D61838"/>
    <w:rPr>
      <w:color w:val="800080" w:themeColor="followedHyperlink"/>
      <w:u w:val="single"/>
    </w:rPr>
  </w:style>
  <w:style w:type="paragraph" w:styleId="BodyText">
    <w:name w:val="Body Text"/>
    <w:basedOn w:val="Normal"/>
    <w:link w:val="BodyTextChar"/>
    <w:uiPriority w:val="99"/>
    <w:semiHidden/>
    <w:unhideWhenUsed/>
    <w:rsid w:val="00121A15"/>
    <w:pPr>
      <w:spacing w:after="120"/>
    </w:pPr>
    <w:rPr>
      <w:rFonts w:ascii="Calibri" w:eastAsia="Calibri" w:hAnsi="Calibri" w:cs="Times New Roman"/>
      <w:lang w:val="en-CA"/>
    </w:rPr>
  </w:style>
  <w:style w:type="character" w:customStyle="1" w:styleId="BodyTextChar">
    <w:name w:val="Body Text Char"/>
    <w:basedOn w:val="DefaultParagraphFont"/>
    <w:link w:val="BodyText"/>
    <w:uiPriority w:val="99"/>
    <w:semiHidden/>
    <w:rsid w:val="00121A15"/>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bliclegaled.bc.ca/resources" TargetMode="External"/><Relationship Id="rId18" Type="http://schemas.openxmlformats.org/officeDocument/2006/relationships/image" Target="media/image5.jpeg"/><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iki.clicklaw.bc.ca/index.php/Workplace_Bullying_and_Harassment" TargetMode="External"/><Relationship Id="rId17" Type="http://schemas.openxmlformats.org/officeDocument/2006/relationships/image" Target="media/image4.jpeg"/><Relationship Id="rId25" Type="http://schemas.openxmlformats.org/officeDocument/2006/relationships/diagramQuickStyle" Target="diagrams/quickStyle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Layout" Target="diagrams/layout1.xml"/><Relationship Id="rId32"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hyperlink" Target="http://www.worksafebc.com/" TargetMode="External"/><Relationship Id="rId23" Type="http://schemas.openxmlformats.org/officeDocument/2006/relationships/diagramData" Target="diagrams/data1.xml"/><Relationship Id="rId28" Type="http://schemas.openxmlformats.org/officeDocument/2006/relationships/diagramData" Target="diagrams/data2.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rksafebc.com/default.asp" TargetMode="External"/><Relationship Id="rId22" Type="http://schemas.openxmlformats.org/officeDocument/2006/relationships/footer" Target="footer3.xml"/><Relationship Id="rId27" Type="http://schemas.microsoft.com/office/2007/relationships/diagramDrawing" Target="diagrams/drawing1.xml"/><Relationship Id="rId30" Type="http://schemas.openxmlformats.org/officeDocument/2006/relationships/diagramQuickStyle" Target="diagrams/quickStyle2.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6F5128-3CFC-401B-A4E1-4629BCC16ED1}" type="doc">
      <dgm:prSet loTypeId="urn:microsoft.com/office/officeart/2005/8/layout/pyramid1" loCatId="pyramid" qsTypeId="urn:microsoft.com/office/officeart/2005/8/quickstyle/simple1" qsCatId="simple" csTypeId="urn:microsoft.com/office/officeart/2005/8/colors/accent0_2" csCatId="mainScheme" phldr="1"/>
      <dgm:spPr/>
    </dgm:pt>
    <dgm:pt modelId="{087C36DC-D8A7-4DDE-A294-40B315D61485}">
      <dgm:prSet phldrT="[Text]" custT="1"/>
      <dgm:spPr/>
      <dgm:t>
        <a:bodyPr/>
        <a:lstStyle/>
        <a:p>
          <a:pPr algn="ctr"/>
          <a:r>
            <a:rPr lang="en-US" sz="2000"/>
            <a:t>The </a:t>
          </a:r>
        </a:p>
        <a:p>
          <a:pPr algn="ctr"/>
          <a:r>
            <a:rPr lang="en-US" sz="2000"/>
            <a:t>individual</a:t>
          </a:r>
        </a:p>
      </dgm:t>
    </dgm:pt>
    <dgm:pt modelId="{7A3DD209-D4B8-43D5-AE9B-7B9B1BFB704C}" type="parTrans" cxnId="{6A3EA256-23B2-4FF1-8098-9CC6E047106E}">
      <dgm:prSet/>
      <dgm:spPr/>
      <dgm:t>
        <a:bodyPr/>
        <a:lstStyle/>
        <a:p>
          <a:pPr algn="ctr"/>
          <a:endParaRPr lang="en-US"/>
        </a:p>
      </dgm:t>
    </dgm:pt>
    <dgm:pt modelId="{9E83B9F0-095F-4877-98D4-C0FA6506AC52}" type="sibTrans" cxnId="{6A3EA256-23B2-4FF1-8098-9CC6E047106E}">
      <dgm:prSet/>
      <dgm:spPr/>
      <dgm:t>
        <a:bodyPr/>
        <a:lstStyle/>
        <a:p>
          <a:pPr algn="ctr"/>
          <a:endParaRPr lang="en-US"/>
        </a:p>
      </dgm:t>
    </dgm:pt>
    <dgm:pt modelId="{6E03E7E3-13BF-466C-B4F8-D867881BA2F7}">
      <dgm:prSet phldrT="[Text]" custT="1"/>
      <dgm:spPr/>
      <dgm:t>
        <a:bodyPr/>
        <a:lstStyle/>
        <a:p>
          <a:pPr algn="ctr"/>
          <a:r>
            <a:rPr lang="en-US" sz="2000"/>
            <a:t>The</a:t>
          </a:r>
          <a:r>
            <a:rPr lang="en-US" sz="2400"/>
            <a:t> </a:t>
          </a:r>
          <a:r>
            <a:rPr lang="en-US" sz="2000"/>
            <a:t>workplace</a:t>
          </a:r>
          <a:endParaRPr lang="en-US" sz="2400"/>
        </a:p>
      </dgm:t>
    </dgm:pt>
    <dgm:pt modelId="{08E10622-58EF-45D6-A376-A6793DD64EBB}" type="parTrans" cxnId="{49D35C63-30C1-42AC-A613-B531A64FF258}">
      <dgm:prSet/>
      <dgm:spPr/>
      <dgm:t>
        <a:bodyPr/>
        <a:lstStyle/>
        <a:p>
          <a:pPr algn="ctr"/>
          <a:endParaRPr lang="en-US"/>
        </a:p>
      </dgm:t>
    </dgm:pt>
    <dgm:pt modelId="{92EB629E-5FBA-4C50-A3EE-4A0CDAB892B0}" type="sibTrans" cxnId="{49D35C63-30C1-42AC-A613-B531A64FF258}">
      <dgm:prSet/>
      <dgm:spPr/>
      <dgm:t>
        <a:bodyPr/>
        <a:lstStyle/>
        <a:p>
          <a:pPr algn="ctr"/>
          <a:endParaRPr lang="en-US"/>
        </a:p>
      </dgm:t>
    </dgm:pt>
    <dgm:pt modelId="{4BE5339E-89CE-4ED4-951A-A9906FD68088}">
      <dgm:prSet phldrT="[Text]" custT="1"/>
      <dgm:spPr/>
      <dgm:t>
        <a:bodyPr/>
        <a:lstStyle/>
        <a:p>
          <a:pPr algn="ctr"/>
          <a:r>
            <a:rPr lang="en-US" sz="2000"/>
            <a:t>Society</a:t>
          </a:r>
        </a:p>
      </dgm:t>
    </dgm:pt>
    <dgm:pt modelId="{7D9EDB18-6285-4453-8603-86A8F18260AA}" type="parTrans" cxnId="{56C4874D-C9BB-4CCD-9A74-829F76941B6E}">
      <dgm:prSet/>
      <dgm:spPr/>
      <dgm:t>
        <a:bodyPr/>
        <a:lstStyle/>
        <a:p>
          <a:pPr algn="ctr"/>
          <a:endParaRPr lang="en-US"/>
        </a:p>
      </dgm:t>
    </dgm:pt>
    <dgm:pt modelId="{E7E69E8F-8298-43E7-948E-FC47A5B23B4C}" type="sibTrans" cxnId="{56C4874D-C9BB-4CCD-9A74-829F76941B6E}">
      <dgm:prSet/>
      <dgm:spPr/>
      <dgm:t>
        <a:bodyPr/>
        <a:lstStyle/>
        <a:p>
          <a:pPr algn="ctr"/>
          <a:endParaRPr lang="en-US"/>
        </a:p>
      </dgm:t>
    </dgm:pt>
    <dgm:pt modelId="{A7D5890E-A0FD-4DD3-988D-14544FE6DE60}" type="pres">
      <dgm:prSet presAssocID="{2A6F5128-3CFC-401B-A4E1-4629BCC16ED1}" presName="Name0" presStyleCnt="0">
        <dgm:presLayoutVars>
          <dgm:dir/>
          <dgm:animLvl val="lvl"/>
          <dgm:resizeHandles val="exact"/>
        </dgm:presLayoutVars>
      </dgm:prSet>
      <dgm:spPr/>
    </dgm:pt>
    <dgm:pt modelId="{9F75B863-505F-400C-9042-B8025A5C5400}" type="pres">
      <dgm:prSet presAssocID="{087C36DC-D8A7-4DDE-A294-40B315D61485}" presName="Name8" presStyleCnt="0"/>
      <dgm:spPr/>
    </dgm:pt>
    <dgm:pt modelId="{526225D2-C7F9-4FFE-BD57-F7FB40D5F126}" type="pres">
      <dgm:prSet presAssocID="{087C36DC-D8A7-4DDE-A294-40B315D61485}" presName="level" presStyleLbl="node1" presStyleIdx="0" presStyleCnt="3" custScaleX="99163">
        <dgm:presLayoutVars>
          <dgm:chMax val="1"/>
          <dgm:bulletEnabled val="1"/>
        </dgm:presLayoutVars>
      </dgm:prSet>
      <dgm:spPr/>
      <dgm:t>
        <a:bodyPr/>
        <a:lstStyle/>
        <a:p>
          <a:endParaRPr lang="en-US"/>
        </a:p>
      </dgm:t>
    </dgm:pt>
    <dgm:pt modelId="{BE0FE594-B514-443F-83A3-716302866415}" type="pres">
      <dgm:prSet presAssocID="{087C36DC-D8A7-4DDE-A294-40B315D61485}" presName="levelTx" presStyleLbl="revTx" presStyleIdx="0" presStyleCnt="0">
        <dgm:presLayoutVars>
          <dgm:chMax val="1"/>
          <dgm:bulletEnabled val="1"/>
        </dgm:presLayoutVars>
      </dgm:prSet>
      <dgm:spPr/>
      <dgm:t>
        <a:bodyPr/>
        <a:lstStyle/>
        <a:p>
          <a:endParaRPr lang="en-US"/>
        </a:p>
      </dgm:t>
    </dgm:pt>
    <dgm:pt modelId="{7B11A9CC-3308-4009-88F3-9B49C54B8F15}" type="pres">
      <dgm:prSet presAssocID="{6E03E7E3-13BF-466C-B4F8-D867881BA2F7}" presName="Name8" presStyleCnt="0"/>
      <dgm:spPr/>
    </dgm:pt>
    <dgm:pt modelId="{B2FBC5E2-50E9-4FB8-B6EC-803B57EB1299}" type="pres">
      <dgm:prSet presAssocID="{6E03E7E3-13BF-466C-B4F8-D867881BA2F7}" presName="level" presStyleLbl="node1" presStyleIdx="1" presStyleCnt="3">
        <dgm:presLayoutVars>
          <dgm:chMax val="1"/>
          <dgm:bulletEnabled val="1"/>
        </dgm:presLayoutVars>
      </dgm:prSet>
      <dgm:spPr/>
      <dgm:t>
        <a:bodyPr/>
        <a:lstStyle/>
        <a:p>
          <a:endParaRPr lang="en-US"/>
        </a:p>
      </dgm:t>
    </dgm:pt>
    <dgm:pt modelId="{14091EEB-54C2-4C50-95A5-1DB9252194F7}" type="pres">
      <dgm:prSet presAssocID="{6E03E7E3-13BF-466C-B4F8-D867881BA2F7}" presName="levelTx" presStyleLbl="revTx" presStyleIdx="0" presStyleCnt="0">
        <dgm:presLayoutVars>
          <dgm:chMax val="1"/>
          <dgm:bulletEnabled val="1"/>
        </dgm:presLayoutVars>
      </dgm:prSet>
      <dgm:spPr/>
      <dgm:t>
        <a:bodyPr/>
        <a:lstStyle/>
        <a:p>
          <a:endParaRPr lang="en-US"/>
        </a:p>
      </dgm:t>
    </dgm:pt>
    <dgm:pt modelId="{36AB7534-F324-4796-8955-A4B0259E9428}" type="pres">
      <dgm:prSet presAssocID="{4BE5339E-89CE-4ED4-951A-A9906FD68088}" presName="Name8" presStyleCnt="0"/>
      <dgm:spPr/>
    </dgm:pt>
    <dgm:pt modelId="{954A3035-B912-44AC-B900-E8A223D773AF}" type="pres">
      <dgm:prSet presAssocID="{4BE5339E-89CE-4ED4-951A-A9906FD68088}" presName="level" presStyleLbl="node1" presStyleIdx="2" presStyleCnt="3" custLinFactNeighborX="1464" custLinFactNeighborY="0">
        <dgm:presLayoutVars>
          <dgm:chMax val="1"/>
          <dgm:bulletEnabled val="1"/>
        </dgm:presLayoutVars>
      </dgm:prSet>
      <dgm:spPr/>
      <dgm:t>
        <a:bodyPr/>
        <a:lstStyle/>
        <a:p>
          <a:endParaRPr lang="en-US"/>
        </a:p>
      </dgm:t>
    </dgm:pt>
    <dgm:pt modelId="{A091CE2F-8AD7-411D-8994-BE0582BA3BE6}" type="pres">
      <dgm:prSet presAssocID="{4BE5339E-89CE-4ED4-951A-A9906FD68088}" presName="levelTx" presStyleLbl="revTx" presStyleIdx="0" presStyleCnt="0">
        <dgm:presLayoutVars>
          <dgm:chMax val="1"/>
          <dgm:bulletEnabled val="1"/>
        </dgm:presLayoutVars>
      </dgm:prSet>
      <dgm:spPr/>
      <dgm:t>
        <a:bodyPr/>
        <a:lstStyle/>
        <a:p>
          <a:endParaRPr lang="en-US"/>
        </a:p>
      </dgm:t>
    </dgm:pt>
  </dgm:ptLst>
  <dgm:cxnLst>
    <dgm:cxn modelId="{E2F23C56-D129-4593-A845-374C6A58B46C}" type="presOf" srcId="{6E03E7E3-13BF-466C-B4F8-D867881BA2F7}" destId="{14091EEB-54C2-4C50-95A5-1DB9252194F7}" srcOrd="1" destOrd="0" presId="urn:microsoft.com/office/officeart/2005/8/layout/pyramid1"/>
    <dgm:cxn modelId="{A124D13C-CAB4-458E-A89E-3DDC596E922C}" type="presOf" srcId="{4BE5339E-89CE-4ED4-951A-A9906FD68088}" destId="{A091CE2F-8AD7-411D-8994-BE0582BA3BE6}" srcOrd="1" destOrd="0" presId="urn:microsoft.com/office/officeart/2005/8/layout/pyramid1"/>
    <dgm:cxn modelId="{27F7E79F-EA1C-4827-8C86-3668F2C0F2B2}" type="presOf" srcId="{2A6F5128-3CFC-401B-A4E1-4629BCC16ED1}" destId="{A7D5890E-A0FD-4DD3-988D-14544FE6DE60}" srcOrd="0" destOrd="0" presId="urn:microsoft.com/office/officeart/2005/8/layout/pyramid1"/>
    <dgm:cxn modelId="{7D63E6DE-B3D5-43A5-9EDF-CC75998D7F6D}" type="presOf" srcId="{4BE5339E-89CE-4ED4-951A-A9906FD68088}" destId="{954A3035-B912-44AC-B900-E8A223D773AF}" srcOrd="0" destOrd="0" presId="urn:microsoft.com/office/officeart/2005/8/layout/pyramid1"/>
    <dgm:cxn modelId="{6A3EA256-23B2-4FF1-8098-9CC6E047106E}" srcId="{2A6F5128-3CFC-401B-A4E1-4629BCC16ED1}" destId="{087C36DC-D8A7-4DDE-A294-40B315D61485}" srcOrd="0" destOrd="0" parTransId="{7A3DD209-D4B8-43D5-AE9B-7B9B1BFB704C}" sibTransId="{9E83B9F0-095F-4877-98D4-C0FA6506AC52}"/>
    <dgm:cxn modelId="{DE877D4D-7078-48A3-BEAD-9201CA88A792}" type="presOf" srcId="{087C36DC-D8A7-4DDE-A294-40B315D61485}" destId="{526225D2-C7F9-4FFE-BD57-F7FB40D5F126}" srcOrd="0" destOrd="0" presId="urn:microsoft.com/office/officeart/2005/8/layout/pyramid1"/>
    <dgm:cxn modelId="{512227D0-755B-430B-A38D-5E250A8B1B59}" type="presOf" srcId="{6E03E7E3-13BF-466C-B4F8-D867881BA2F7}" destId="{B2FBC5E2-50E9-4FB8-B6EC-803B57EB1299}" srcOrd="0" destOrd="0" presId="urn:microsoft.com/office/officeart/2005/8/layout/pyramid1"/>
    <dgm:cxn modelId="{56C4874D-C9BB-4CCD-9A74-829F76941B6E}" srcId="{2A6F5128-3CFC-401B-A4E1-4629BCC16ED1}" destId="{4BE5339E-89CE-4ED4-951A-A9906FD68088}" srcOrd="2" destOrd="0" parTransId="{7D9EDB18-6285-4453-8603-86A8F18260AA}" sibTransId="{E7E69E8F-8298-43E7-948E-FC47A5B23B4C}"/>
    <dgm:cxn modelId="{49D35C63-30C1-42AC-A613-B531A64FF258}" srcId="{2A6F5128-3CFC-401B-A4E1-4629BCC16ED1}" destId="{6E03E7E3-13BF-466C-B4F8-D867881BA2F7}" srcOrd="1" destOrd="0" parTransId="{08E10622-58EF-45D6-A376-A6793DD64EBB}" sibTransId="{92EB629E-5FBA-4C50-A3EE-4A0CDAB892B0}"/>
    <dgm:cxn modelId="{809DF086-5D25-4631-9E0A-69A7939E77AE}" type="presOf" srcId="{087C36DC-D8A7-4DDE-A294-40B315D61485}" destId="{BE0FE594-B514-443F-83A3-716302866415}" srcOrd="1" destOrd="0" presId="urn:microsoft.com/office/officeart/2005/8/layout/pyramid1"/>
    <dgm:cxn modelId="{EF14DB4F-4498-48DF-9077-0A7CC0D66D40}" type="presParOf" srcId="{A7D5890E-A0FD-4DD3-988D-14544FE6DE60}" destId="{9F75B863-505F-400C-9042-B8025A5C5400}" srcOrd="0" destOrd="0" presId="urn:microsoft.com/office/officeart/2005/8/layout/pyramid1"/>
    <dgm:cxn modelId="{02DD92DA-497C-4B50-AF02-4FFE4F27704A}" type="presParOf" srcId="{9F75B863-505F-400C-9042-B8025A5C5400}" destId="{526225D2-C7F9-4FFE-BD57-F7FB40D5F126}" srcOrd="0" destOrd="0" presId="urn:microsoft.com/office/officeart/2005/8/layout/pyramid1"/>
    <dgm:cxn modelId="{FE1329FC-A43C-4FAB-92CC-61E8C0FAA331}" type="presParOf" srcId="{9F75B863-505F-400C-9042-B8025A5C5400}" destId="{BE0FE594-B514-443F-83A3-716302866415}" srcOrd="1" destOrd="0" presId="urn:microsoft.com/office/officeart/2005/8/layout/pyramid1"/>
    <dgm:cxn modelId="{755D1EA9-298D-4000-BEB7-635C76F1147D}" type="presParOf" srcId="{A7D5890E-A0FD-4DD3-988D-14544FE6DE60}" destId="{7B11A9CC-3308-4009-88F3-9B49C54B8F15}" srcOrd="1" destOrd="0" presId="urn:microsoft.com/office/officeart/2005/8/layout/pyramid1"/>
    <dgm:cxn modelId="{C1D08C03-E609-47A0-B9BF-FBA2A7815616}" type="presParOf" srcId="{7B11A9CC-3308-4009-88F3-9B49C54B8F15}" destId="{B2FBC5E2-50E9-4FB8-B6EC-803B57EB1299}" srcOrd="0" destOrd="0" presId="urn:microsoft.com/office/officeart/2005/8/layout/pyramid1"/>
    <dgm:cxn modelId="{DD4CA681-EB30-41FD-8C18-7F3CACEA5005}" type="presParOf" srcId="{7B11A9CC-3308-4009-88F3-9B49C54B8F15}" destId="{14091EEB-54C2-4C50-95A5-1DB9252194F7}" srcOrd="1" destOrd="0" presId="urn:microsoft.com/office/officeart/2005/8/layout/pyramid1"/>
    <dgm:cxn modelId="{8A929414-FF95-4982-B503-150F55F2CCC3}" type="presParOf" srcId="{A7D5890E-A0FD-4DD3-988D-14544FE6DE60}" destId="{36AB7534-F324-4796-8955-A4B0259E9428}" srcOrd="2" destOrd="0" presId="urn:microsoft.com/office/officeart/2005/8/layout/pyramid1"/>
    <dgm:cxn modelId="{781F4FE4-1526-41CF-AC2E-D7F9A788DD08}" type="presParOf" srcId="{36AB7534-F324-4796-8955-A4B0259E9428}" destId="{954A3035-B912-44AC-B900-E8A223D773AF}" srcOrd="0" destOrd="0" presId="urn:microsoft.com/office/officeart/2005/8/layout/pyramid1"/>
    <dgm:cxn modelId="{C1240F75-7BA1-47BA-998A-92BF69B6FF7A}" type="presParOf" srcId="{36AB7534-F324-4796-8955-A4B0259E9428}" destId="{A091CE2F-8AD7-411D-8994-BE0582BA3BE6}" srcOrd="1" destOrd="0" presId="urn:microsoft.com/office/officeart/2005/8/layout/pyramid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10ECFD-F1D1-445F-8C97-80A9BD98BACB}" type="doc">
      <dgm:prSet loTypeId="urn:microsoft.com/office/officeart/2005/8/layout/process4" loCatId="process" qsTypeId="urn:microsoft.com/office/officeart/2005/8/quickstyle/simple3" qsCatId="simple" csTypeId="urn:microsoft.com/office/officeart/2005/8/colors/accent0_1" csCatId="mainScheme" phldr="1"/>
      <dgm:spPr/>
      <dgm:t>
        <a:bodyPr/>
        <a:lstStyle/>
        <a:p>
          <a:endParaRPr lang="en-US"/>
        </a:p>
      </dgm:t>
    </dgm:pt>
    <dgm:pt modelId="{06DDF89B-0FC0-4D93-9531-EB7861BCD2DB}">
      <dgm:prSet phldrT="[Text]" custT="1"/>
      <dgm:spPr/>
      <dgm:t>
        <a:bodyPr/>
        <a:lstStyle/>
        <a:p>
          <a:r>
            <a:rPr lang="en-US" sz="1400" b="1"/>
            <a:t>Prevention</a:t>
          </a:r>
        </a:p>
      </dgm:t>
    </dgm:pt>
    <dgm:pt modelId="{5126B264-20D4-41C5-85DB-15408F996023}" type="parTrans" cxnId="{9F3E1318-FE93-4069-8B52-8890DDA8DFD5}">
      <dgm:prSet/>
      <dgm:spPr/>
      <dgm:t>
        <a:bodyPr/>
        <a:lstStyle/>
        <a:p>
          <a:endParaRPr lang="en-US"/>
        </a:p>
      </dgm:t>
    </dgm:pt>
    <dgm:pt modelId="{2D3C906B-6295-42B0-A9C7-1D42808E5D8F}" type="sibTrans" cxnId="{9F3E1318-FE93-4069-8B52-8890DDA8DFD5}">
      <dgm:prSet/>
      <dgm:spPr/>
      <dgm:t>
        <a:bodyPr/>
        <a:lstStyle/>
        <a:p>
          <a:endParaRPr lang="en-US"/>
        </a:p>
      </dgm:t>
    </dgm:pt>
    <dgm:pt modelId="{0E604375-6E8A-4849-B428-A03974DB30D2}">
      <dgm:prSet phldrT="[Text]" custT="1"/>
      <dgm:spPr/>
      <dgm:t>
        <a:bodyPr/>
        <a:lstStyle/>
        <a:p>
          <a:r>
            <a:rPr lang="en-US" sz="1400"/>
            <a:t>Who</a:t>
          </a:r>
        </a:p>
      </dgm:t>
    </dgm:pt>
    <dgm:pt modelId="{559FC37A-12DC-4916-8991-7E2CC55306F2}" type="parTrans" cxnId="{AF29F7AD-A00D-422A-83D4-3584DB7F0144}">
      <dgm:prSet/>
      <dgm:spPr/>
      <dgm:t>
        <a:bodyPr/>
        <a:lstStyle/>
        <a:p>
          <a:endParaRPr lang="en-US"/>
        </a:p>
      </dgm:t>
    </dgm:pt>
    <dgm:pt modelId="{B93A9D0B-0CFA-45C5-B25C-2D449673EA84}" type="sibTrans" cxnId="{AF29F7AD-A00D-422A-83D4-3584DB7F0144}">
      <dgm:prSet/>
      <dgm:spPr/>
      <dgm:t>
        <a:bodyPr/>
        <a:lstStyle/>
        <a:p>
          <a:endParaRPr lang="en-US"/>
        </a:p>
      </dgm:t>
    </dgm:pt>
    <dgm:pt modelId="{628E9D9F-33B4-4BA1-A077-E13C84ABE6A0}">
      <dgm:prSet phldrT="[Text]" custT="1"/>
      <dgm:spPr/>
      <dgm:t>
        <a:bodyPr/>
        <a:lstStyle/>
        <a:p>
          <a:r>
            <a:rPr lang="en-US" sz="1400"/>
            <a:t>What/How</a:t>
          </a:r>
        </a:p>
      </dgm:t>
    </dgm:pt>
    <dgm:pt modelId="{57B7D828-FB75-4EDB-847A-0BF948A51ADA}" type="parTrans" cxnId="{D0302674-3746-48BE-AC60-530E84B13BC4}">
      <dgm:prSet/>
      <dgm:spPr/>
      <dgm:t>
        <a:bodyPr/>
        <a:lstStyle/>
        <a:p>
          <a:endParaRPr lang="en-US"/>
        </a:p>
      </dgm:t>
    </dgm:pt>
    <dgm:pt modelId="{BEC64389-66BD-4DFA-ACAF-B2009BD94905}" type="sibTrans" cxnId="{D0302674-3746-48BE-AC60-530E84B13BC4}">
      <dgm:prSet/>
      <dgm:spPr/>
      <dgm:t>
        <a:bodyPr/>
        <a:lstStyle/>
        <a:p>
          <a:endParaRPr lang="en-US"/>
        </a:p>
      </dgm:t>
    </dgm:pt>
    <dgm:pt modelId="{C3C414BD-5ABE-4E49-88CB-FADDE938BA66}">
      <dgm:prSet phldrT="[Text]" custT="1"/>
      <dgm:spPr/>
      <dgm:t>
        <a:bodyPr/>
        <a:lstStyle/>
        <a:p>
          <a:r>
            <a:rPr lang="en-US" sz="1400" b="1"/>
            <a:t>Reporting</a:t>
          </a:r>
          <a:endParaRPr lang="en-US" sz="1600" b="1"/>
        </a:p>
      </dgm:t>
    </dgm:pt>
    <dgm:pt modelId="{F571F7AB-F6D6-4FC7-AB5B-FA40014F3956}" type="parTrans" cxnId="{8572EEA6-185B-43FD-88F6-89C0E6EDA6F9}">
      <dgm:prSet/>
      <dgm:spPr/>
      <dgm:t>
        <a:bodyPr/>
        <a:lstStyle/>
        <a:p>
          <a:endParaRPr lang="en-US"/>
        </a:p>
      </dgm:t>
    </dgm:pt>
    <dgm:pt modelId="{00EE05B0-3983-4BA2-A26C-7BDFA0DC2024}" type="sibTrans" cxnId="{8572EEA6-185B-43FD-88F6-89C0E6EDA6F9}">
      <dgm:prSet/>
      <dgm:spPr/>
      <dgm:t>
        <a:bodyPr/>
        <a:lstStyle/>
        <a:p>
          <a:endParaRPr lang="en-US"/>
        </a:p>
      </dgm:t>
    </dgm:pt>
    <dgm:pt modelId="{13427FAA-E12D-4AFA-82A5-C20570E9A2DA}">
      <dgm:prSet phldrT="[Text]" custT="1"/>
      <dgm:spPr/>
      <dgm:t>
        <a:bodyPr/>
        <a:lstStyle/>
        <a:p>
          <a:r>
            <a:rPr lang="en-US" sz="1400"/>
            <a:t>Who</a:t>
          </a:r>
        </a:p>
      </dgm:t>
    </dgm:pt>
    <dgm:pt modelId="{E1704390-3341-4AE1-BDA0-6385C2A0DCD7}" type="parTrans" cxnId="{28D29212-111A-47D6-90AE-13CB5458D556}">
      <dgm:prSet/>
      <dgm:spPr/>
      <dgm:t>
        <a:bodyPr/>
        <a:lstStyle/>
        <a:p>
          <a:endParaRPr lang="en-US"/>
        </a:p>
      </dgm:t>
    </dgm:pt>
    <dgm:pt modelId="{3BBF2F60-389A-4715-8F8C-DB5430A265F9}" type="sibTrans" cxnId="{28D29212-111A-47D6-90AE-13CB5458D556}">
      <dgm:prSet/>
      <dgm:spPr/>
      <dgm:t>
        <a:bodyPr/>
        <a:lstStyle/>
        <a:p>
          <a:endParaRPr lang="en-US"/>
        </a:p>
      </dgm:t>
    </dgm:pt>
    <dgm:pt modelId="{52DD9540-0860-4AF6-9344-08854B117166}">
      <dgm:prSet phldrT="[Text]" custT="1"/>
      <dgm:spPr/>
      <dgm:t>
        <a:bodyPr/>
        <a:lstStyle/>
        <a:p>
          <a:r>
            <a:rPr lang="en-US" sz="1400"/>
            <a:t>What/How</a:t>
          </a:r>
        </a:p>
      </dgm:t>
    </dgm:pt>
    <dgm:pt modelId="{739E5FD3-AD7D-4AC1-B470-7FA00F4D521F}" type="parTrans" cxnId="{5400A5BA-5ED1-4D3B-856B-1B8D65C37533}">
      <dgm:prSet/>
      <dgm:spPr/>
      <dgm:t>
        <a:bodyPr/>
        <a:lstStyle/>
        <a:p>
          <a:endParaRPr lang="en-US"/>
        </a:p>
      </dgm:t>
    </dgm:pt>
    <dgm:pt modelId="{ED84658E-5226-4A2A-9BC3-2763D8B35901}" type="sibTrans" cxnId="{5400A5BA-5ED1-4D3B-856B-1B8D65C37533}">
      <dgm:prSet/>
      <dgm:spPr/>
      <dgm:t>
        <a:bodyPr/>
        <a:lstStyle/>
        <a:p>
          <a:endParaRPr lang="en-US"/>
        </a:p>
      </dgm:t>
    </dgm:pt>
    <dgm:pt modelId="{551156E0-365C-49BA-997E-616E87CF2809}">
      <dgm:prSet phldrT="[Text]" custT="1"/>
      <dgm:spPr/>
      <dgm:t>
        <a:bodyPr/>
        <a:lstStyle/>
        <a:p>
          <a:r>
            <a:rPr lang="en-US" sz="1400" b="1" i="0"/>
            <a:t>Investigation</a:t>
          </a:r>
          <a:endParaRPr lang="en-US" sz="1600" b="1" i="0"/>
        </a:p>
      </dgm:t>
    </dgm:pt>
    <dgm:pt modelId="{DE9F16FF-0238-4D68-8596-C6940493DA12}" type="parTrans" cxnId="{770276EC-D380-45E6-840D-6FCD7CC3787E}">
      <dgm:prSet/>
      <dgm:spPr/>
      <dgm:t>
        <a:bodyPr/>
        <a:lstStyle/>
        <a:p>
          <a:endParaRPr lang="en-US"/>
        </a:p>
      </dgm:t>
    </dgm:pt>
    <dgm:pt modelId="{2588891A-3D11-407F-82D5-B4B9F618E147}" type="sibTrans" cxnId="{770276EC-D380-45E6-840D-6FCD7CC3787E}">
      <dgm:prSet/>
      <dgm:spPr/>
      <dgm:t>
        <a:bodyPr/>
        <a:lstStyle/>
        <a:p>
          <a:endParaRPr lang="en-US"/>
        </a:p>
      </dgm:t>
    </dgm:pt>
    <dgm:pt modelId="{3099518C-FF79-4531-9653-9D118AF76816}">
      <dgm:prSet phldrT="[Text]" custT="1"/>
      <dgm:spPr/>
      <dgm:t>
        <a:bodyPr/>
        <a:lstStyle/>
        <a:p>
          <a:r>
            <a:rPr lang="en-US" sz="1400"/>
            <a:t>Who</a:t>
          </a:r>
        </a:p>
      </dgm:t>
    </dgm:pt>
    <dgm:pt modelId="{4063C8ED-797D-46BF-8681-C1608F9FF590}" type="parTrans" cxnId="{9AC13F49-8C9C-4927-8BE4-18BEC3569D1E}">
      <dgm:prSet/>
      <dgm:spPr/>
      <dgm:t>
        <a:bodyPr/>
        <a:lstStyle/>
        <a:p>
          <a:endParaRPr lang="en-US"/>
        </a:p>
      </dgm:t>
    </dgm:pt>
    <dgm:pt modelId="{1582BE71-365F-4797-9780-A109B11AD403}" type="sibTrans" cxnId="{9AC13F49-8C9C-4927-8BE4-18BEC3569D1E}">
      <dgm:prSet/>
      <dgm:spPr/>
      <dgm:t>
        <a:bodyPr/>
        <a:lstStyle/>
        <a:p>
          <a:endParaRPr lang="en-US"/>
        </a:p>
      </dgm:t>
    </dgm:pt>
    <dgm:pt modelId="{07FB1BD9-2E6B-4BF2-A194-F6160B8A2FC2}">
      <dgm:prSet phldrT="[Text]" custT="1"/>
      <dgm:spPr/>
      <dgm:t>
        <a:bodyPr/>
        <a:lstStyle/>
        <a:p>
          <a:r>
            <a:rPr lang="en-US" sz="1400"/>
            <a:t>What/How</a:t>
          </a:r>
        </a:p>
      </dgm:t>
    </dgm:pt>
    <dgm:pt modelId="{A106ED28-3BC3-4924-8EEA-23D17CEFB6A7}" type="parTrans" cxnId="{027726FF-760A-447A-B39F-152232F032C0}">
      <dgm:prSet/>
      <dgm:spPr/>
      <dgm:t>
        <a:bodyPr/>
        <a:lstStyle/>
        <a:p>
          <a:endParaRPr lang="en-US"/>
        </a:p>
      </dgm:t>
    </dgm:pt>
    <dgm:pt modelId="{B44BA440-7373-4296-895B-9446B395D09F}" type="sibTrans" cxnId="{027726FF-760A-447A-B39F-152232F032C0}">
      <dgm:prSet/>
      <dgm:spPr/>
      <dgm:t>
        <a:bodyPr/>
        <a:lstStyle/>
        <a:p>
          <a:endParaRPr lang="en-US"/>
        </a:p>
      </dgm:t>
    </dgm:pt>
    <dgm:pt modelId="{B89F915D-3324-43D3-AD3B-585FCEB76F0E}">
      <dgm:prSet custT="1"/>
      <dgm:spPr/>
      <dgm:t>
        <a:bodyPr/>
        <a:lstStyle/>
        <a:p>
          <a:r>
            <a:rPr lang="en-US" sz="1400" b="1"/>
            <a:t>Follow Up</a:t>
          </a:r>
        </a:p>
      </dgm:t>
    </dgm:pt>
    <dgm:pt modelId="{C26C1AF0-D822-49DF-A41D-78D299EA4868}" type="parTrans" cxnId="{D01D5C61-311D-44B8-9D42-840C7ED45666}">
      <dgm:prSet/>
      <dgm:spPr/>
      <dgm:t>
        <a:bodyPr/>
        <a:lstStyle/>
        <a:p>
          <a:endParaRPr lang="en-US"/>
        </a:p>
      </dgm:t>
    </dgm:pt>
    <dgm:pt modelId="{37009EA3-163B-4CFD-B954-69A9E58315FF}" type="sibTrans" cxnId="{D01D5C61-311D-44B8-9D42-840C7ED45666}">
      <dgm:prSet/>
      <dgm:spPr/>
      <dgm:t>
        <a:bodyPr/>
        <a:lstStyle/>
        <a:p>
          <a:endParaRPr lang="en-US"/>
        </a:p>
      </dgm:t>
    </dgm:pt>
    <dgm:pt modelId="{C7072EDD-B5E1-44EC-86BA-FD445ECE876B}">
      <dgm:prSet custT="1"/>
      <dgm:spPr/>
      <dgm:t>
        <a:bodyPr/>
        <a:lstStyle/>
        <a:p>
          <a:r>
            <a:rPr lang="en-US" sz="1400"/>
            <a:t>What/How</a:t>
          </a:r>
        </a:p>
      </dgm:t>
    </dgm:pt>
    <dgm:pt modelId="{3CF7C56D-304A-4ECB-914F-47ABAA37378A}" type="parTrans" cxnId="{4A00757E-130B-4CA2-AB05-027D20602E84}">
      <dgm:prSet/>
      <dgm:spPr/>
      <dgm:t>
        <a:bodyPr/>
        <a:lstStyle/>
        <a:p>
          <a:endParaRPr lang="en-US"/>
        </a:p>
      </dgm:t>
    </dgm:pt>
    <dgm:pt modelId="{1E842323-CC40-45A9-B88C-A0B7F7015444}" type="sibTrans" cxnId="{4A00757E-130B-4CA2-AB05-027D20602E84}">
      <dgm:prSet/>
      <dgm:spPr/>
      <dgm:t>
        <a:bodyPr/>
        <a:lstStyle/>
        <a:p>
          <a:endParaRPr lang="en-US"/>
        </a:p>
      </dgm:t>
    </dgm:pt>
    <dgm:pt modelId="{CD8C28E6-1E53-4B47-B2C8-E0F2C996602D}">
      <dgm:prSet phldrT="[Text]" custT="1"/>
      <dgm:spPr/>
      <dgm:t>
        <a:bodyPr/>
        <a:lstStyle/>
        <a:p>
          <a:r>
            <a:rPr lang="en-US" sz="1400"/>
            <a:t>Who</a:t>
          </a:r>
        </a:p>
      </dgm:t>
    </dgm:pt>
    <dgm:pt modelId="{4D5E8D01-0340-4F5A-85EA-9C2F3260381F}" type="parTrans" cxnId="{2EBF9C45-6EDE-45CD-972F-34C093268AF0}">
      <dgm:prSet/>
      <dgm:spPr/>
      <dgm:t>
        <a:bodyPr/>
        <a:lstStyle/>
        <a:p>
          <a:endParaRPr lang="en-US"/>
        </a:p>
      </dgm:t>
    </dgm:pt>
    <dgm:pt modelId="{5AA47EE0-E8AE-491F-A3DB-46726198A93E}" type="sibTrans" cxnId="{2EBF9C45-6EDE-45CD-972F-34C093268AF0}">
      <dgm:prSet/>
      <dgm:spPr/>
      <dgm:t>
        <a:bodyPr/>
        <a:lstStyle/>
        <a:p>
          <a:endParaRPr lang="en-US"/>
        </a:p>
      </dgm:t>
    </dgm:pt>
    <dgm:pt modelId="{54E3294C-8B5D-4A0A-8DC3-2BF974445425}" type="pres">
      <dgm:prSet presAssocID="{0310ECFD-F1D1-445F-8C97-80A9BD98BACB}" presName="Name0" presStyleCnt="0">
        <dgm:presLayoutVars>
          <dgm:dir/>
          <dgm:animLvl val="lvl"/>
          <dgm:resizeHandles val="exact"/>
        </dgm:presLayoutVars>
      </dgm:prSet>
      <dgm:spPr/>
      <dgm:t>
        <a:bodyPr/>
        <a:lstStyle/>
        <a:p>
          <a:endParaRPr lang="en-US"/>
        </a:p>
      </dgm:t>
    </dgm:pt>
    <dgm:pt modelId="{BA4C88DE-45DC-48CA-996A-4701DF8BA33D}" type="pres">
      <dgm:prSet presAssocID="{B89F915D-3324-43D3-AD3B-585FCEB76F0E}" presName="boxAndChildren" presStyleCnt="0"/>
      <dgm:spPr/>
    </dgm:pt>
    <dgm:pt modelId="{A2DACEE5-296E-4022-ABD3-07821B1BE470}" type="pres">
      <dgm:prSet presAssocID="{B89F915D-3324-43D3-AD3B-585FCEB76F0E}" presName="parentTextBox" presStyleLbl="node1" presStyleIdx="0" presStyleCnt="4"/>
      <dgm:spPr/>
      <dgm:t>
        <a:bodyPr/>
        <a:lstStyle/>
        <a:p>
          <a:endParaRPr lang="en-US"/>
        </a:p>
      </dgm:t>
    </dgm:pt>
    <dgm:pt modelId="{402AC51A-1AB7-4FAF-92BF-F60EE7281F2C}" type="pres">
      <dgm:prSet presAssocID="{B89F915D-3324-43D3-AD3B-585FCEB76F0E}" presName="entireBox" presStyleLbl="node1" presStyleIdx="0" presStyleCnt="4"/>
      <dgm:spPr/>
      <dgm:t>
        <a:bodyPr/>
        <a:lstStyle/>
        <a:p>
          <a:endParaRPr lang="en-US"/>
        </a:p>
      </dgm:t>
    </dgm:pt>
    <dgm:pt modelId="{D462C747-F25E-40FD-BC8F-1A50048E1D34}" type="pres">
      <dgm:prSet presAssocID="{B89F915D-3324-43D3-AD3B-585FCEB76F0E}" presName="descendantBox" presStyleCnt="0"/>
      <dgm:spPr/>
    </dgm:pt>
    <dgm:pt modelId="{0B9E195A-8420-4177-87DC-75DE2EF61870}" type="pres">
      <dgm:prSet presAssocID="{C7072EDD-B5E1-44EC-86BA-FD445ECE876B}" presName="childTextBox" presStyleLbl="fgAccFollowNode1" presStyleIdx="0" presStyleCnt="8" custLinFactX="177" custLinFactNeighborX="100000" custLinFactNeighborY="4752">
        <dgm:presLayoutVars>
          <dgm:bulletEnabled val="1"/>
        </dgm:presLayoutVars>
      </dgm:prSet>
      <dgm:spPr/>
      <dgm:t>
        <a:bodyPr/>
        <a:lstStyle/>
        <a:p>
          <a:endParaRPr lang="en-US"/>
        </a:p>
      </dgm:t>
    </dgm:pt>
    <dgm:pt modelId="{8284C46A-2854-49CC-BA28-B0F9FC53F962}" type="pres">
      <dgm:prSet presAssocID="{CD8C28E6-1E53-4B47-B2C8-E0F2C996602D}" presName="childTextBox" presStyleLbl="fgAccFollowNode1" presStyleIdx="1" presStyleCnt="8" custLinFactNeighborX="-99823" custLinFactNeighborY="4752">
        <dgm:presLayoutVars>
          <dgm:bulletEnabled val="1"/>
        </dgm:presLayoutVars>
      </dgm:prSet>
      <dgm:spPr/>
      <dgm:t>
        <a:bodyPr/>
        <a:lstStyle/>
        <a:p>
          <a:endParaRPr lang="en-US"/>
        </a:p>
      </dgm:t>
    </dgm:pt>
    <dgm:pt modelId="{C707C8D2-8AAA-439F-B863-88B2DCD8EDCC}" type="pres">
      <dgm:prSet presAssocID="{2588891A-3D11-407F-82D5-B4B9F618E147}" presName="sp" presStyleCnt="0"/>
      <dgm:spPr/>
    </dgm:pt>
    <dgm:pt modelId="{37CB09D6-ABD1-4766-9C49-1B3103521F64}" type="pres">
      <dgm:prSet presAssocID="{551156E0-365C-49BA-997E-616E87CF2809}" presName="arrowAndChildren" presStyleCnt="0"/>
      <dgm:spPr/>
    </dgm:pt>
    <dgm:pt modelId="{225934E5-429C-4E0F-9568-D6784E1EE56D}" type="pres">
      <dgm:prSet presAssocID="{551156E0-365C-49BA-997E-616E87CF2809}" presName="parentTextArrow" presStyleLbl="node1" presStyleIdx="0" presStyleCnt="4"/>
      <dgm:spPr/>
      <dgm:t>
        <a:bodyPr/>
        <a:lstStyle/>
        <a:p>
          <a:endParaRPr lang="en-US"/>
        </a:p>
      </dgm:t>
    </dgm:pt>
    <dgm:pt modelId="{817EDA22-E193-4D4F-8337-F69A4E5C3184}" type="pres">
      <dgm:prSet presAssocID="{551156E0-365C-49BA-997E-616E87CF2809}" presName="arrow" presStyleLbl="node1" presStyleIdx="1" presStyleCnt="4"/>
      <dgm:spPr/>
      <dgm:t>
        <a:bodyPr/>
        <a:lstStyle/>
        <a:p>
          <a:endParaRPr lang="en-US"/>
        </a:p>
      </dgm:t>
    </dgm:pt>
    <dgm:pt modelId="{F4A37082-79D3-4B0A-91D7-152CD3E6AB55}" type="pres">
      <dgm:prSet presAssocID="{551156E0-365C-49BA-997E-616E87CF2809}" presName="descendantArrow" presStyleCnt="0"/>
      <dgm:spPr/>
    </dgm:pt>
    <dgm:pt modelId="{0FA16D7C-CACA-4F2E-8AFA-1C3ECD36448E}" type="pres">
      <dgm:prSet presAssocID="{3099518C-FF79-4531-9653-9D118AF76816}" presName="childTextArrow" presStyleLbl="fgAccFollowNode1" presStyleIdx="2" presStyleCnt="8">
        <dgm:presLayoutVars>
          <dgm:bulletEnabled val="1"/>
        </dgm:presLayoutVars>
      </dgm:prSet>
      <dgm:spPr/>
      <dgm:t>
        <a:bodyPr/>
        <a:lstStyle/>
        <a:p>
          <a:endParaRPr lang="en-US"/>
        </a:p>
      </dgm:t>
    </dgm:pt>
    <dgm:pt modelId="{2773AE5A-D4B2-4C9F-9C14-3384ED5089B3}" type="pres">
      <dgm:prSet presAssocID="{07FB1BD9-2E6B-4BF2-A194-F6160B8A2FC2}" presName="childTextArrow" presStyleLbl="fgAccFollowNode1" presStyleIdx="3" presStyleCnt="8">
        <dgm:presLayoutVars>
          <dgm:bulletEnabled val="1"/>
        </dgm:presLayoutVars>
      </dgm:prSet>
      <dgm:spPr/>
      <dgm:t>
        <a:bodyPr/>
        <a:lstStyle/>
        <a:p>
          <a:endParaRPr lang="en-US"/>
        </a:p>
      </dgm:t>
    </dgm:pt>
    <dgm:pt modelId="{7B93C6E3-19B3-4D79-BA8A-A3C680772F06}" type="pres">
      <dgm:prSet presAssocID="{00EE05B0-3983-4BA2-A26C-7BDFA0DC2024}" presName="sp" presStyleCnt="0"/>
      <dgm:spPr/>
    </dgm:pt>
    <dgm:pt modelId="{A668FA16-3943-4696-8706-3889EFF5A004}" type="pres">
      <dgm:prSet presAssocID="{C3C414BD-5ABE-4E49-88CB-FADDE938BA66}" presName="arrowAndChildren" presStyleCnt="0"/>
      <dgm:spPr/>
    </dgm:pt>
    <dgm:pt modelId="{E31363EB-58B8-4230-8739-A9FD6CEDA460}" type="pres">
      <dgm:prSet presAssocID="{C3C414BD-5ABE-4E49-88CB-FADDE938BA66}" presName="parentTextArrow" presStyleLbl="node1" presStyleIdx="1" presStyleCnt="4"/>
      <dgm:spPr/>
      <dgm:t>
        <a:bodyPr/>
        <a:lstStyle/>
        <a:p>
          <a:endParaRPr lang="en-US"/>
        </a:p>
      </dgm:t>
    </dgm:pt>
    <dgm:pt modelId="{AB4A09A1-8705-407F-B26C-40AF47A091BF}" type="pres">
      <dgm:prSet presAssocID="{C3C414BD-5ABE-4E49-88CB-FADDE938BA66}" presName="arrow" presStyleLbl="node1" presStyleIdx="2" presStyleCnt="4" custLinFactNeighborY="1419"/>
      <dgm:spPr/>
      <dgm:t>
        <a:bodyPr/>
        <a:lstStyle/>
        <a:p>
          <a:endParaRPr lang="en-US"/>
        </a:p>
      </dgm:t>
    </dgm:pt>
    <dgm:pt modelId="{D9256CE9-BE57-4B95-B9C6-17452E8E10CF}" type="pres">
      <dgm:prSet presAssocID="{C3C414BD-5ABE-4E49-88CB-FADDE938BA66}" presName="descendantArrow" presStyleCnt="0"/>
      <dgm:spPr/>
    </dgm:pt>
    <dgm:pt modelId="{917C4398-2095-4388-8C33-55F7F357E5DF}" type="pres">
      <dgm:prSet presAssocID="{13427FAA-E12D-4AFA-82A5-C20570E9A2DA}" presName="childTextArrow" presStyleLbl="fgAccFollowNode1" presStyleIdx="4" presStyleCnt="8">
        <dgm:presLayoutVars>
          <dgm:bulletEnabled val="1"/>
        </dgm:presLayoutVars>
      </dgm:prSet>
      <dgm:spPr/>
      <dgm:t>
        <a:bodyPr/>
        <a:lstStyle/>
        <a:p>
          <a:endParaRPr lang="en-US"/>
        </a:p>
      </dgm:t>
    </dgm:pt>
    <dgm:pt modelId="{6C43AC7C-4D3B-4DF6-A635-54C3C5392560}" type="pres">
      <dgm:prSet presAssocID="{52DD9540-0860-4AF6-9344-08854B117166}" presName="childTextArrow" presStyleLbl="fgAccFollowNode1" presStyleIdx="5" presStyleCnt="8">
        <dgm:presLayoutVars>
          <dgm:bulletEnabled val="1"/>
        </dgm:presLayoutVars>
      </dgm:prSet>
      <dgm:spPr/>
      <dgm:t>
        <a:bodyPr/>
        <a:lstStyle/>
        <a:p>
          <a:endParaRPr lang="en-US"/>
        </a:p>
      </dgm:t>
    </dgm:pt>
    <dgm:pt modelId="{064AA4F1-F70E-43F2-B236-D7B9481799EF}" type="pres">
      <dgm:prSet presAssocID="{2D3C906B-6295-42B0-A9C7-1D42808E5D8F}" presName="sp" presStyleCnt="0"/>
      <dgm:spPr/>
    </dgm:pt>
    <dgm:pt modelId="{E3506042-9A5E-4621-9025-255E7A538227}" type="pres">
      <dgm:prSet presAssocID="{06DDF89B-0FC0-4D93-9531-EB7861BCD2DB}" presName="arrowAndChildren" presStyleCnt="0"/>
      <dgm:spPr/>
    </dgm:pt>
    <dgm:pt modelId="{2C78A319-9FB6-4A21-9FD4-E140853AB669}" type="pres">
      <dgm:prSet presAssocID="{06DDF89B-0FC0-4D93-9531-EB7861BCD2DB}" presName="parentTextArrow" presStyleLbl="node1" presStyleIdx="2" presStyleCnt="4"/>
      <dgm:spPr/>
      <dgm:t>
        <a:bodyPr/>
        <a:lstStyle/>
        <a:p>
          <a:endParaRPr lang="en-US"/>
        </a:p>
      </dgm:t>
    </dgm:pt>
    <dgm:pt modelId="{CAC73771-7BE6-4D55-A346-12473E26DC66}" type="pres">
      <dgm:prSet presAssocID="{06DDF89B-0FC0-4D93-9531-EB7861BCD2DB}" presName="arrow" presStyleLbl="node1" presStyleIdx="3" presStyleCnt="4"/>
      <dgm:spPr/>
      <dgm:t>
        <a:bodyPr/>
        <a:lstStyle/>
        <a:p>
          <a:endParaRPr lang="en-US"/>
        </a:p>
      </dgm:t>
    </dgm:pt>
    <dgm:pt modelId="{C46AD1C6-D853-4C56-8C26-785958867FA8}" type="pres">
      <dgm:prSet presAssocID="{06DDF89B-0FC0-4D93-9531-EB7861BCD2DB}" presName="descendantArrow" presStyleCnt="0"/>
      <dgm:spPr/>
    </dgm:pt>
    <dgm:pt modelId="{ED2B7CA2-5933-4EC5-8906-B62D32E82849}" type="pres">
      <dgm:prSet presAssocID="{0E604375-6E8A-4849-B428-A03974DB30D2}" presName="childTextArrow" presStyleLbl="fgAccFollowNode1" presStyleIdx="6" presStyleCnt="8">
        <dgm:presLayoutVars>
          <dgm:bulletEnabled val="1"/>
        </dgm:presLayoutVars>
      </dgm:prSet>
      <dgm:spPr/>
      <dgm:t>
        <a:bodyPr/>
        <a:lstStyle/>
        <a:p>
          <a:endParaRPr lang="en-US"/>
        </a:p>
      </dgm:t>
    </dgm:pt>
    <dgm:pt modelId="{51CB65A8-323B-482B-818A-773C26921853}" type="pres">
      <dgm:prSet presAssocID="{628E9D9F-33B4-4BA1-A077-E13C84ABE6A0}" presName="childTextArrow" presStyleLbl="fgAccFollowNode1" presStyleIdx="7" presStyleCnt="8">
        <dgm:presLayoutVars>
          <dgm:bulletEnabled val="1"/>
        </dgm:presLayoutVars>
      </dgm:prSet>
      <dgm:spPr/>
      <dgm:t>
        <a:bodyPr/>
        <a:lstStyle/>
        <a:p>
          <a:endParaRPr lang="en-US"/>
        </a:p>
      </dgm:t>
    </dgm:pt>
  </dgm:ptLst>
  <dgm:cxnLst>
    <dgm:cxn modelId="{A9F8082E-1F7E-4393-942E-307A7DB889BF}" type="presOf" srcId="{06DDF89B-0FC0-4D93-9531-EB7861BCD2DB}" destId="{CAC73771-7BE6-4D55-A346-12473E26DC66}" srcOrd="1" destOrd="0" presId="urn:microsoft.com/office/officeart/2005/8/layout/process4"/>
    <dgm:cxn modelId="{770276EC-D380-45E6-840D-6FCD7CC3787E}" srcId="{0310ECFD-F1D1-445F-8C97-80A9BD98BACB}" destId="{551156E0-365C-49BA-997E-616E87CF2809}" srcOrd="2" destOrd="0" parTransId="{DE9F16FF-0238-4D68-8596-C6940493DA12}" sibTransId="{2588891A-3D11-407F-82D5-B4B9F618E147}"/>
    <dgm:cxn modelId="{4A00757E-130B-4CA2-AB05-027D20602E84}" srcId="{B89F915D-3324-43D3-AD3B-585FCEB76F0E}" destId="{C7072EDD-B5E1-44EC-86BA-FD445ECE876B}" srcOrd="0" destOrd="0" parTransId="{3CF7C56D-304A-4ECB-914F-47ABAA37378A}" sibTransId="{1E842323-CC40-45A9-B88C-A0B7F7015444}"/>
    <dgm:cxn modelId="{2EBF9C45-6EDE-45CD-972F-34C093268AF0}" srcId="{B89F915D-3324-43D3-AD3B-585FCEB76F0E}" destId="{CD8C28E6-1E53-4B47-B2C8-E0F2C996602D}" srcOrd="1" destOrd="0" parTransId="{4D5E8D01-0340-4F5A-85EA-9C2F3260381F}" sibTransId="{5AA47EE0-E8AE-491F-A3DB-46726198A93E}"/>
    <dgm:cxn modelId="{9F8A261B-C446-4F38-974C-20263CCD0246}" type="presOf" srcId="{C7072EDD-B5E1-44EC-86BA-FD445ECE876B}" destId="{0B9E195A-8420-4177-87DC-75DE2EF61870}" srcOrd="0" destOrd="0" presId="urn:microsoft.com/office/officeart/2005/8/layout/process4"/>
    <dgm:cxn modelId="{9AC13F49-8C9C-4927-8BE4-18BEC3569D1E}" srcId="{551156E0-365C-49BA-997E-616E87CF2809}" destId="{3099518C-FF79-4531-9653-9D118AF76816}" srcOrd="0" destOrd="0" parTransId="{4063C8ED-797D-46BF-8681-C1608F9FF590}" sibTransId="{1582BE71-365F-4797-9780-A109B11AD403}"/>
    <dgm:cxn modelId="{142BA7CA-071F-423A-A24A-CF5629816106}" type="presOf" srcId="{B89F915D-3324-43D3-AD3B-585FCEB76F0E}" destId="{A2DACEE5-296E-4022-ABD3-07821B1BE470}" srcOrd="0" destOrd="0" presId="urn:microsoft.com/office/officeart/2005/8/layout/process4"/>
    <dgm:cxn modelId="{5400A5BA-5ED1-4D3B-856B-1B8D65C37533}" srcId="{C3C414BD-5ABE-4E49-88CB-FADDE938BA66}" destId="{52DD9540-0860-4AF6-9344-08854B117166}" srcOrd="1" destOrd="0" parTransId="{739E5FD3-AD7D-4AC1-B470-7FA00F4D521F}" sibTransId="{ED84658E-5226-4A2A-9BC3-2763D8B35901}"/>
    <dgm:cxn modelId="{28D29212-111A-47D6-90AE-13CB5458D556}" srcId="{C3C414BD-5ABE-4E49-88CB-FADDE938BA66}" destId="{13427FAA-E12D-4AFA-82A5-C20570E9A2DA}" srcOrd="0" destOrd="0" parTransId="{E1704390-3341-4AE1-BDA0-6385C2A0DCD7}" sibTransId="{3BBF2F60-389A-4715-8F8C-DB5430A265F9}"/>
    <dgm:cxn modelId="{D01D5C61-311D-44B8-9D42-840C7ED45666}" srcId="{0310ECFD-F1D1-445F-8C97-80A9BD98BACB}" destId="{B89F915D-3324-43D3-AD3B-585FCEB76F0E}" srcOrd="3" destOrd="0" parTransId="{C26C1AF0-D822-49DF-A41D-78D299EA4868}" sibTransId="{37009EA3-163B-4CFD-B954-69A9E58315FF}"/>
    <dgm:cxn modelId="{027726FF-760A-447A-B39F-152232F032C0}" srcId="{551156E0-365C-49BA-997E-616E87CF2809}" destId="{07FB1BD9-2E6B-4BF2-A194-F6160B8A2FC2}" srcOrd="1" destOrd="0" parTransId="{A106ED28-3BC3-4924-8EEA-23D17CEFB6A7}" sibTransId="{B44BA440-7373-4296-895B-9446B395D09F}"/>
    <dgm:cxn modelId="{08853C3D-8F7C-4618-B906-4F240C864887}" type="presOf" srcId="{551156E0-365C-49BA-997E-616E87CF2809}" destId="{817EDA22-E193-4D4F-8337-F69A4E5C3184}" srcOrd="1" destOrd="0" presId="urn:microsoft.com/office/officeart/2005/8/layout/process4"/>
    <dgm:cxn modelId="{9F3E1318-FE93-4069-8B52-8890DDA8DFD5}" srcId="{0310ECFD-F1D1-445F-8C97-80A9BD98BACB}" destId="{06DDF89B-0FC0-4D93-9531-EB7861BCD2DB}" srcOrd="0" destOrd="0" parTransId="{5126B264-20D4-41C5-85DB-15408F996023}" sibTransId="{2D3C906B-6295-42B0-A9C7-1D42808E5D8F}"/>
    <dgm:cxn modelId="{52452F48-46F4-458F-9343-07899E11052F}" type="presOf" srcId="{CD8C28E6-1E53-4B47-B2C8-E0F2C996602D}" destId="{8284C46A-2854-49CC-BA28-B0F9FC53F962}" srcOrd="0" destOrd="0" presId="urn:microsoft.com/office/officeart/2005/8/layout/process4"/>
    <dgm:cxn modelId="{C324C0EA-B695-4214-92C7-0FE042BEABC2}" type="presOf" srcId="{07FB1BD9-2E6B-4BF2-A194-F6160B8A2FC2}" destId="{2773AE5A-D4B2-4C9F-9C14-3384ED5089B3}" srcOrd="0" destOrd="0" presId="urn:microsoft.com/office/officeart/2005/8/layout/process4"/>
    <dgm:cxn modelId="{48624B4C-B51B-4EFD-84B7-578FE9C937B3}" type="presOf" srcId="{06DDF89B-0FC0-4D93-9531-EB7861BCD2DB}" destId="{2C78A319-9FB6-4A21-9FD4-E140853AB669}" srcOrd="0" destOrd="0" presId="urn:microsoft.com/office/officeart/2005/8/layout/process4"/>
    <dgm:cxn modelId="{3B4F35D0-F8C3-475B-A4B8-C444B3A07213}" type="presOf" srcId="{3099518C-FF79-4531-9653-9D118AF76816}" destId="{0FA16D7C-CACA-4F2E-8AFA-1C3ECD36448E}" srcOrd="0" destOrd="0" presId="urn:microsoft.com/office/officeart/2005/8/layout/process4"/>
    <dgm:cxn modelId="{CC6786AC-3E88-4ECF-943F-D6252B0AE771}" type="presOf" srcId="{551156E0-365C-49BA-997E-616E87CF2809}" destId="{225934E5-429C-4E0F-9568-D6784E1EE56D}" srcOrd="0" destOrd="0" presId="urn:microsoft.com/office/officeart/2005/8/layout/process4"/>
    <dgm:cxn modelId="{6D9B15E8-33E2-44B6-9E48-1DE9B5AB86FF}" type="presOf" srcId="{C3C414BD-5ABE-4E49-88CB-FADDE938BA66}" destId="{E31363EB-58B8-4230-8739-A9FD6CEDA460}" srcOrd="0" destOrd="0" presId="urn:microsoft.com/office/officeart/2005/8/layout/process4"/>
    <dgm:cxn modelId="{9063B00C-2D0E-43FF-AEBF-49CD29AA932E}" type="presOf" srcId="{C3C414BD-5ABE-4E49-88CB-FADDE938BA66}" destId="{AB4A09A1-8705-407F-B26C-40AF47A091BF}" srcOrd="1" destOrd="0" presId="urn:microsoft.com/office/officeart/2005/8/layout/process4"/>
    <dgm:cxn modelId="{D0302674-3746-48BE-AC60-530E84B13BC4}" srcId="{06DDF89B-0FC0-4D93-9531-EB7861BCD2DB}" destId="{628E9D9F-33B4-4BA1-A077-E13C84ABE6A0}" srcOrd="1" destOrd="0" parTransId="{57B7D828-FB75-4EDB-847A-0BF948A51ADA}" sibTransId="{BEC64389-66BD-4DFA-ACAF-B2009BD94905}"/>
    <dgm:cxn modelId="{800991CD-5431-47A4-9B62-C0D7A51919D1}" type="presOf" srcId="{0310ECFD-F1D1-445F-8C97-80A9BD98BACB}" destId="{54E3294C-8B5D-4A0A-8DC3-2BF974445425}" srcOrd="0" destOrd="0" presId="urn:microsoft.com/office/officeart/2005/8/layout/process4"/>
    <dgm:cxn modelId="{EFCAA3E4-E34C-468E-BC32-1A4C0212F517}" type="presOf" srcId="{52DD9540-0860-4AF6-9344-08854B117166}" destId="{6C43AC7C-4D3B-4DF6-A635-54C3C5392560}" srcOrd="0" destOrd="0" presId="urn:microsoft.com/office/officeart/2005/8/layout/process4"/>
    <dgm:cxn modelId="{AF29F7AD-A00D-422A-83D4-3584DB7F0144}" srcId="{06DDF89B-0FC0-4D93-9531-EB7861BCD2DB}" destId="{0E604375-6E8A-4849-B428-A03974DB30D2}" srcOrd="0" destOrd="0" parTransId="{559FC37A-12DC-4916-8991-7E2CC55306F2}" sibTransId="{B93A9D0B-0CFA-45C5-B25C-2D449673EA84}"/>
    <dgm:cxn modelId="{06E3857E-D2A4-48A6-8465-44D82C81BCC7}" type="presOf" srcId="{628E9D9F-33B4-4BA1-A077-E13C84ABE6A0}" destId="{51CB65A8-323B-482B-818A-773C26921853}" srcOrd="0" destOrd="0" presId="urn:microsoft.com/office/officeart/2005/8/layout/process4"/>
    <dgm:cxn modelId="{41073F15-AFF6-44E1-9BAC-D123FF827495}" type="presOf" srcId="{B89F915D-3324-43D3-AD3B-585FCEB76F0E}" destId="{402AC51A-1AB7-4FAF-92BF-F60EE7281F2C}" srcOrd="1" destOrd="0" presId="urn:microsoft.com/office/officeart/2005/8/layout/process4"/>
    <dgm:cxn modelId="{8572EEA6-185B-43FD-88F6-89C0E6EDA6F9}" srcId="{0310ECFD-F1D1-445F-8C97-80A9BD98BACB}" destId="{C3C414BD-5ABE-4E49-88CB-FADDE938BA66}" srcOrd="1" destOrd="0" parTransId="{F571F7AB-F6D6-4FC7-AB5B-FA40014F3956}" sibTransId="{00EE05B0-3983-4BA2-A26C-7BDFA0DC2024}"/>
    <dgm:cxn modelId="{50453264-5FFC-439E-924E-3FB2946B2D70}" type="presOf" srcId="{0E604375-6E8A-4849-B428-A03974DB30D2}" destId="{ED2B7CA2-5933-4EC5-8906-B62D32E82849}" srcOrd="0" destOrd="0" presId="urn:microsoft.com/office/officeart/2005/8/layout/process4"/>
    <dgm:cxn modelId="{0E26E05B-3C0C-4F11-A920-AAE2C02DD978}" type="presOf" srcId="{13427FAA-E12D-4AFA-82A5-C20570E9A2DA}" destId="{917C4398-2095-4388-8C33-55F7F357E5DF}" srcOrd="0" destOrd="0" presId="urn:microsoft.com/office/officeart/2005/8/layout/process4"/>
    <dgm:cxn modelId="{51259368-9109-48F0-A14B-88C07E7187B3}" type="presParOf" srcId="{54E3294C-8B5D-4A0A-8DC3-2BF974445425}" destId="{BA4C88DE-45DC-48CA-996A-4701DF8BA33D}" srcOrd="0" destOrd="0" presId="urn:microsoft.com/office/officeart/2005/8/layout/process4"/>
    <dgm:cxn modelId="{743DCDB5-FD58-41E8-9BD1-67876AF5A7B0}" type="presParOf" srcId="{BA4C88DE-45DC-48CA-996A-4701DF8BA33D}" destId="{A2DACEE5-296E-4022-ABD3-07821B1BE470}" srcOrd="0" destOrd="0" presId="urn:microsoft.com/office/officeart/2005/8/layout/process4"/>
    <dgm:cxn modelId="{804C91E1-D55A-4433-B176-9C8060AC7F0E}" type="presParOf" srcId="{BA4C88DE-45DC-48CA-996A-4701DF8BA33D}" destId="{402AC51A-1AB7-4FAF-92BF-F60EE7281F2C}" srcOrd="1" destOrd="0" presId="urn:microsoft.com/office/officeart/2005/8/layout/process4"/>
    <dgm:cxn modelId="{60871D78-1D6D-43A7-980B-3CD3A512E6DD}" type="presParOf" srcId="{BA4C88DE-45DC-48CA-996A-4701DF8BA33D}" destId="{D462C747-F25E-40FD-BC8F-1A50048E1D34}" srcOrd="2" destOrd="0" presId="urn:microsoft.com/office/officeart/2005/8/layout/process4"/>
    <dgm:cxn modelId="{2D9BDC2A-E6FF-459D-86E8-F99683816961}" type="presParOf" srcId="{D462C747-F25E-40FD-BC8F-1A50048E1D34}" destId="{0B9E195A-8420-4177-87DC-75DE2EF61870}" srcOrd="0" destOrd="0" presId="urn:microsoft.com/office/officeart/2005/8/layout/process4"/>
    <dgm:cxn modelId="{D5729D49-C5F8-49AF-BA90-6F259AE4111C}" type="presParOf" srcId="{D462C747-F25E-40FD-BC8F-1A50048E1D34}" destId="{8284C46A-2854-49CC-BA28-B0F9FC53F962}" srcOrd="1" destOrd="0" presId="urn:microsoft.com/office/officeart/2005/8/layout/process4"/>
    <dgm:cxn modelId="{96771443-168A-418D-AB4B-C8324CF4885D}" type="presParOf" srcId="{54E3294C-8B5D-4A0A-8DC3-2BF974445425}" destId="{C707C8D2-8AAA-439F-B863-88B2DCD8EDCC}" srcOrd="1" destOrd="0" presId="urn:microsoft.com/office/officeart/2005/8/layout/process4"/>
    <dgm:cxn modelId="{88B7CEAC-074C-46BD-9CBA-E75E23DC0547}" type="presParOf" srcId="{54E3294C-8B5D-4A0A-8DC3-2BF974445425}" destId="{37CB09D6-ABD1-4766-9C49-1B3103521F64}" srcOrd="2" destOrd="0" presId="urn:microsoft.com/office/officeart/2005/8/layout/process4"/>
    <dgm:cxn modelId="{CDC4B3E4-5C7B-44AA-8BA4-1B919FA26895}" type="presParOf" srcId="{37CB09D6-ABD1-4766-9C49-1B3103521F64}" destId="{225934E5-429C-4E0F-9568-D6784E1EE56D}" srcOrd="0" destOrd="0" presId="urn:microsoft.com/office/officeart/2005/8/layout/process4"/>
    <dgm:cxn modelId="{0B2ADFCC-CED3-4430-9FBD-A6D8B11700AF}" type="presParOf" srcId="{37CB09D6-ABD1-4766-9C49-1B3103521F64}" destId="{817EDA22-E193-4D4F-8337-F69A4E5C3184}" srcOrd="1" destOrd="0" presId="urn:microsoft.com/office/officeart/2005/8/layout/process4"/>
    <dgm:cxn modelId="{E14C4C32-C9B7-4546-B29B-84505910F17A}" type="presParOf" srcId="{37CB09D6-ABD1-4766-9C49-1B3103521F64}" destId="{F4A37082-79D3-4B0A-91D7-152CD3E6AB55}" srcOrd="2" destOrd="0" presId="urn:microsoft.com/office/officeart/2005/8/layout/process4"/>
    <dgm:cxn modelId="{DE7333CC-3B04-4464-8040-CD6319686508}" type="presParOf" srcId="{F4A37082-79D3-4B0A-91D7-152CD3E6AB55}" destId="{0FA16D7C-CACA-4F2E-8AFA-1C3ECD36448E}" srcOrd="0" destOrd="0" presId="urn:microsoft.com/office/officeart/2005/8/layout/process4"/>
    <dgm:cxn modelId="{F82BCF67-9B6A-4791-BAEA-D501634B2A06}" type="presParOf" srcId="{F4A37082-79D3-4B0A-91D7-152CD3E6AB55}" destId="{2773AE5A-D4B2-4C9F-9C14-3384ED5089B3}" srcOrd="1" destOrd="0" presId="urn:microsoft.com/office/officeart/2005/8/layout/process4"/>
    <dgm:cxn modelId="{34BA25E3-56AC-4A78-962A-6808E58F28DC}" type="presParOf" srcId="{54E3294C-8B5D-4A0A-8DC3-2BF974445425}" destId="{7B93C6E3-19B3-4D79-BA8A-A3C680772F06}" srcOrd="3" destOrd="0" presId="urn:microsoft.com/office/officeart/2005/8/layout/process4"/>
    <dgm:cxn modelId="{F2586F27-BB61-448B-BEEF-5F743E0938B7}" type="presParOf" srcId="{54E3294C-8B5D-4A0A-8DC3-2BF974445425}" destId="{A668FA16-3943-4696-8706-3889EFF5A004}" srcOrd="4" destOrd="0" presId="urn:microsoft.com/office/officeart/2005/8/layout/process4"/>
    <dgm:cxn modelId="{31C0BC3A-2D3B-4F1B-A26B-FE821F259F00}" type="presParOf" srcId="{A668FA16-3943-4696-8706-3889EFF5A004}" destId="{E31363EB-58B8-4230-8739-A9FD6CEDA460}" srcOrd="0" destOrd="0" presId="urn:microsoft.com/office/officeart/2005/8/layout/process4"/>
    <dgm:cxn modelId="{5B1358A2-FAC9-4E6E-A128-4C89A59034FD}" type="presParOf" srcId="{A668FA16-3943-4696-8706-3889EFF5A004}" destId="{AB4A09A1-8705-407F-B26C-40AF47A091BF}" srcOrd="1" destOrd="0" presId="urn:microsoft.com/office/officeart/2005/8/layout/process4"/>
    <dgm:cxn modelId="{5ABA7924-38E3-4D15-BDA8-FE2BE009A75D}" type="presParOf" srcId="{A668FA16-3943-4696-8706-3889EFF5A004}" destId="{D9256CE9-BE57-4B95-B9C6-17452E8E10CF}" srcOrd="2" destOrd="0" presId="urn:microsoft.com/office/officeart/2005/8/layout/process4"/>
    <dgm:cxn modelId="{0FB944E6-461F-4B1F-87FD-CA61FBA73039}" type="presParOf" srcId="{D9256CE9-BE57-4B95-B9C6-17452E8E10CF}" destId="{917C4398-2095-4388-8C33-55F7F357E5DF}" srcOrd="0" destOrd="0" presId="urn:microsoft.com/office/officeart/2005/8/layout/process4"/>
    <dgm:cxn modelId="{C98A43E3-7FDE-47A7-9059-F69F5052AF1E}" type="presParOf" srcId="{D9256CE9-BE57-4B95-B9C6-17452E8E10CF}" destId="{6C43AC7C-4D3B-4DF6-A635-54C3C5392560}" srcOrd="1" destOrd="0" presId="urn:microsoft.com/office/officeart/2005/8/layout/process4"/>
    <dgm:cxn modelId="{259DDC03-A9BF-44E7-837A-BBFA5BEB651C}" type="presParOf" srcId="{54E3294C-8B5D-4A0A-8DC3-2BF974445425}" destId="{064AA4F1-F70E-43F2-B236-D7B9481799EF}" srcOrd="5" destOrd="0" presId="urn:microsoft.com/office/officeart/2005/8/layout/process4"/>
    <dgm:cxn modelId="{883CEED8-EB03-4AFC-886A-F1FE8F88DA1A}" type="presParOf" srcId="{54E3294C-8B5D-4A0A-8DC3-2BF974445425}" destId="{E3506042-9A5E-4621-9025-255E7A538227}" srcOrd="6" destOrd="0" presId="urn:microsoft.com/office/officeart/2005/8/layout/process4"/>
    <dgm:cxn modelId="{E0AB5C94-4917-4FE8-93AC-69A05FF05998}" type="presParOf" srcId="{E3506042-9A5E-4621-9025-255E7A538227}" destId="{2C78A319-9FB6-4A21-9FD4-E140853AB669}" srcOrd="0" destOrd="0" presId="urn:microsoft.com/office/officeart/2005/8/layout/process4"/>
    <dgm:cxn modelId="{EB328F7B-8CAC-47EE-9468-421FCCE6A80D}" type="presParOf" srcId="{E3506042-9A5E-4621-9025-255E7A538227}" destId="{CAC73771-7BE6-4D55-A346-12473E26DC66}" srcOrd="1" destOrd="0" presId="urn:microsoft.com/office/officeart/2005/8/layout/process4"/>
    <dgm:cxn modelId="{049D449A-0060-4EC8-86EA-296EC35D4E5C}" type="presParOf" srcId="{E3506042-9A5E-4621-9025-255E7A538227}" destId="{C46AD1C6-D853-4C56-8C26-785958867FA8}" srcOrd="2" destOrd="0" presId="urn:microsoft.com/office/officeart/2005/8/layout/process4"/>
    <dgm:cxn modelId="{9A9E7A19-BFE9-4477-AD54-D980CF2582F2}" type="presParOf" srcId="{C46AD1C6-D853-4C56-8C26-785958867FA8}" destId="{ED2B7CA2-5933-4EC5-8906-B62D32E82849}" srcOrd="0" destOrd="0" presId="urn:microsoft.com/office/officeart/2005/8/layout/process4"/>
    <dgm:cxn modelId="{7A84F9EA-2D48-4202-BEF9-785FEE258496}" type="presParOf" srcId="{C46AD1C6-D853-4C56-8C26-785958867FA8}" destId="{51CB65A8-323B-482B-818A-773C26921853}" srcOrd="1" destOrd="0" presId="urn:microsoft.com/office/officeart/2005/8/layout/process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225D2-C7F9-4FFE-BD57-F7FB40D5F126}">
      <dsp:nvSpPr>
        <dsp:cNvPr id="0" name=""/>
        <dsp:cNvSpPr/>
      </dsp:nvSpPr>
      <dsp:spPr>
        <a:xfrm>
          <a:off x="1836453" y="0"/>
          <a:ext cx="1813492" cy="1388745"/>
        </a:xfrm>
        <a:prstGeom prst="trapezoid">
          <a:avLst>
            <a:gd name="adj" fmla="val 65844"/>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The </a:t>
          </a:r>
        </a:p>
        <a:p>
          <a:pPr lvl="0" algn="ctr" defTabSz="889000">
            <a:lnSpc>
              <a:spcPct val="90000"/>
            </a:lnSpc>
            <a:spcBef>
              <a:spcPct val="0"/>
            </a:spcBef>
            <a:spcAft>
              <a:spcPct val="35000"/>
            </a:spcAft>
          </a:pPr>
          <a:r>
            <a:rPr lang="en-US" sz="2000" kern="1200"/>
            <a:t>individual</a:t>
          </a:r>
        </a:p>
      </dsp:txBody>
      <dsp:txXfrm>
        <a:off x="1836453" y="0"/>
        <a:ext cx="1813492" cy="1388745"/>
      </dsp:txXfrm>
    </dsp:sp>
    <dsp:sp modelId="{B2FBC5E2-50E9-4FB8-B6EC-803B57EB1299}">
      <dsp:nvSpPr>
        <dsp:cNvPr id="0" name=""/>
        <dsp:cNvSpPr/>
      </dsp:nvSpPr>
      <dsp:spPr>
        <a:xfrm>
          <a:off x="914400" y="1388745"/>
          <a:ext cx="3657600" cy="1388745"/>
        </a:xfrm>
        <a:prstGeom prst="trapezoid">
          <a:avLst>
            <a:gd name="adj" fmla="val 65844"/>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The</a:t>
          </a:r>
          <a:r>
            <a:rPr lang="en-US" sz="2400" kern="1200"/>
            <a:t> </a:t>
          </a:r>
          <a:r>
            <a:rPr lang="en-US" sz="2000" kern="1200"/>
            <a:t>workplace</a:t>
          </a:r>
          <a:endParaRPr lang="en-US" sz="2400" kern="1200"/>
        </a:p>
      </dsp:txBody>
      <dsp:txXfrm>
        <a:off x="1554479" y="1388745"/>
        <a:ext cx="2377440" cy="1388745"/>
      </dsp:txXfrm>
    </dsp:sp>
    <dsp:sp modelId="{954A3035-B912-44AC-B900-E8A223D773AF}">
      <dsp:nvSpPr>
        <dsp:cNvPr id="0" name=""/>
        <dsp:cNvSpPr/>
      </dsp:nvSpPr>
      <dsp:spPr>
        <a:xfrm>
          <a:off x="0" y="2777490"/>
          <a:ext cx="5486400" cy="1388745"/>
        </a:xfrm>
        <a:prstGeom prst="trapezoid">
          <a:avLst>
            <a:gd name="adj" fmla="val 65844"/>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Society</a:t>
          </a:r>
        </a:p>
      </dsp:txBody>
      <dsp:txXfrm>
        <a:off x="960119" y="2777490"/>
        <a:ext cx="3566160" cy="13887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AC51A-1AB7-4FAF-92BF-F60EE7281F2C}">
      <dsp:nvSpPr>
        <dsp:cNvPr id="0" name=""/>
        <dsp:cNvSpPr/>
      </dsp:nvSpPr>
      <dsp:spPr>
        <a:xfrm>
          <a:off x="0" y="3997673"/>
          <a:ext cx="5486400" cy="8745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Follow Up</a:t>
          </a:r>
        </a:p>
      </dsp:txBody>
      <dsp:txXfrm>
        <a:off x="0" y="3997673"/>
        <a:ext cx="5486400" cy="472280"/>
      </dsp:txXfrm>
    </dsp:sp>
    <dsp:sp modelId="{0B9E195A-8420-4177-87DC-75DE2EF61870}">
      <dsp:nvSpPr>
        <dsp:cNvPr id="0" name=""/>
        <dsp:cNvSpPr/>
      </dsp:nvSpPr>
      <dsp:spPr>
        <a:xfrm>
          <a:off x="2743200" y="4471580"/>
          <a:ext cx="2743199" cy="40231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4471580"/>
        <a:ext cx="2743199" cy="402312"/>
      </dsp:txXfrm>
    </dsp:sp>
    <dsp:sp modelId="{8284C46A-2854-49CC-BA28-B0F9FC53F962}">
      <dsp:nvSpPr>
        <dsp:cNvPr id="0" name=""/>
        <dsp:cNvSpPr/>
      </dsp:nvSpPr>
      <dsp:spPr>
        <a:xfrm>
          <a:off x="4855" y="4471580"/>
          <a:ext cx="2743199" cy="40231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4855" y="4471580"/>
        <a:ext cx="2743199" cy="402312"/>
      </dsp:txXfrm>
    </dsp:sp>
    <dsp:sp modelId="{817EDA22-E193-4D4F-8337-F69A4E5C3184}">
      <dsp:nvSpPr>
        <dsp:cNvPr id="0" name=""/>
        <dsp:cNvSpPr/>
      </dsp:nvSpPr>
      <dsp:spPr>
        <a:xfrm rot="10800000">
          <a:off x="0" y="2665668"/>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i="0" kern="1200"/>
            <a:t>Investigation</a:t>
          </a:r>
          <a:endParaRPr lang="en-US" sz="1600" b="1" i="0" kern="1200"/>
        </a:p>
      </dsp:txBody>
      <dsp:txXfrm rot="-10800000">
        <a:off x="0" y="2665668"/>
        <a:ext cx="5486400" cy="472138"/>
      </dsp:txXfrm>
    </dsp:sp>
    <dsp:sp modelId="{0FA16D7C-CACA-4F2E-8AFA-1C3ECD36448E}">
      <dsp:nvSpPr>
        <dsp:cNvPr id="0" name=""/>
        <dsp:cNvSpPr/>
      </dsp:nvSpPr>
      <dsp:spPr>
        <a:xfrm>
          <a:off x="0" y="3137806"/>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3137806"/>
        <a:ext cx="2743199" cy="402192"/>
      </dsp:txXfrm>
    </dsp:sp>
    <dsp:sp modelId="{2773AE5A-D4B2-4C9F-9C14-3384ED5089B3}">
      <dsp:nvSpPr>
        <dsp:cNvPr id="0" name=""/>
        <dsp:cNvSpPr/>
      </dsp:nvSpPr>
      <dsp:spPr>
        <a:xfrm>
          <a:off x="2743200" y="3137806"/>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3137806"/>
        <a:ext cx="2743199" cy="402192"/>
      </dsp:txXfrm>
    </dsp:sp>
    <dsp:sp modelId="{AB4A09A1-8705-407F-B26C-40AF47A091BF}">
      <dsp:nvSpPr>
        <dsp:cNvPr id="0" name=""/>
        <dsp:cNvSpPr/>
      </dsp:nvSpPr>
      <dsp:spPr>
        <a:xfrm rot="10800000">
          <a:off x="0" y="1352749"/>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Reporting</a:t>
          </a:r>
          <a:endParaRPr lang="en-US" sz="1600" b="1" kern="1200"/>
        </a:p>
      </dsp:txBody>
      <dsp:txXfrm rot="-10800000">
        <a:off x="0" y="1352749"/>
        <a:ext cx="5486400" cy="472138"/>
      </dsp:txXfrm>
    </dsp:sp>
    <dsp:sp modelId="{917C4398-2095-4388-8C33-55F7F357E5DF}">
      <dsp:nvSpPr>
        <dsp:cNvPr id="0" name=""/>
        <dsp:cNvSpPr/>
      </dsp:nvSpPr>
      <dsp:spPr>
        <a:xfrm>
          <a:off x="0" y="1805801"/>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1805801"/>
        <a:ext cx="2743199" cy="402192"/>
      </dsp:txXfrm>
    </dsp:sp>
    <dsp:sp modelId="{6C43AC7C-4D3B-4DF6-A635-54C3C5392560}">
      <dsp:nvSpPr>
        <dsp:cNvPr id="0" name=""/>
        <dsp:cNvSpPr/>
      </dsp:nvSpPr>
      <dsp:spPr>
        <a:xfrm>
          <a:off x="2743200" y="1805801"/>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1805801"/>
        <a:ext cx="2743199" cy="402192"/>
      </dsp:txXfrm>
    </dsp:sp>
    <dsp:sp modelId="{CAC73771-7BE6-4D55-A346-12473E26DC66}">
      <dsp:nvSpPr>
        <dsp:cNvPr id="0" name=""/>
        <dsp:cNvSpPr/>
      </dsp:nvSpPr>
      <dsp:spPr>
        <a:xfrm rot="10800000">
          <a:off x="0" y="1656"/>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Prevention</a:t>
          </a:r>
        </a:p>
      </dsp:txBody>
      <dsp:txXfrm rot="-10800000">
        <a:off x="0" y="1656"/>
        <a:ext cx="5486400" cy="472138"/>
      </dsp:txXfrm>
    </dsp:sp>
    <dsp:sp modelId="{ED2B7CA2-5933-4EC5-8906-B62D32E82849}">
      <dsp:nvSpPr>
        <dsp:cNvPr id="0" name=""/>
        <dsp:cNvSpPr/>
      </dsp:nvSpPr>
      <dsp:spPr>
        <a:xfrm>
          <a:off x="0" y="473795"/>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473795"/>
        <a:ext cx="2743199" cy="402192"/>
      </dsp:txXfrm>
    </dsp:sp>
    <dsp:sp modelId="{51CB65A8-323B-482B-818A-773C26921853}">
      <dsp:nvSpPr>
        <dsp:cNvPr id="0" name=""/>
        <dsp:cNvSpPr/>
      </dsp:nvSpPr>
      <dsp:spPr>
        <a:xfrm>
          <a:off x="2743200" y="473795"/>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473795"/>
        <a:ext cx="2743199" cy="40219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D8047-F99B-468F-A6DC-15E1FF39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99E76AC2</Template>
  <TotalTime>3</TotalTime>
  <Pages>15</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ED</cp:lastModifiedBy>
  <cp:revision>5</cp:revision>
  <cp:lastPrinted>2013-07-18T22:10:00Z</cp:lastPrinted>
  <dcterms:created xsi:type="dcterms:W3CDTF">2014-04-09T20:29:00Z</dcterms:created>
  <dcterms:modified xsi:type="dcterms:W3CDTF">2014-04-09T20:36:00Z</dcterms:modified>
</cp:coreProperties>
</file>